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0DB" w:rsidRDefault="00E440DB" w:rsidP="00E440DB">
      <w:pPr>
        <w:rPr>
          <w:lang w:val="ru-RU"/>
        </w:rPr>
      </w:pPr>
    </w:p>
    <w:p w:rsidR="00E440DB" w:rsidRDefault="00E440DB" w:rsidP="00E440DB">
      <w:pPr>
        <w:rPr>
          <w:b/>
          <w:sz w:val="28"/>
          <w:szCs w:val="28"/>
          <w:lang w:val="ru-RU"/>
        </w:rPr>
      </w:pPr>
      <w:r w:rsidRPr="00402B60">
        <w:rPr>
          <w:b/>
          <w:sz w:val="28"/>
          <w:szCs w:val="28"/>
          <w:lang w:val="ru-RU"/>
        </w:rPr>
        <w:t>МИНИСТЕРСТВО ПРОСВЕЩЕНИЯ РОССИЙСКОЙ ФЕДЕРАЦИИ</w:t>
      </w:r>
    </w:p>
    <w:p w:rsidR="00E440DB" w:rsidRDefault="00E440DB" w:rsidP="00E440DB">
      <w:pPr>
        <w:rPr>
          <w:b/>
          <w:sz w:val="28"/>
          <w:szCs w:val="28"/>
          <w:lang w:val="ru-RU"/>
        </w:rPr>
      </w:pPr>
    </w:p>
    <w:p w:rsidR="00E440DB" w:rsidRDefault="00E440DB" w:rsidP="00E440DB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Министерство образования Ростовской области</w:t>
      </w:r>
    </w:p>
    <w:p w:rsidR="00E440DB" w:rsidRDefault="00E440DB" w:rsidP="00E440DB">
      <w:pPr>
        <w:rPr>
          <w:b/>
          <w:sz w:val="28"/>
          <w:szCs w:val="28"/>
          <w:lang w:val="ru-RU"/>
        </w:rPr>
      </w:pPr>
    </w:p>
    <w:p w:rsidR="00E440DB" w:rsidRDefault="00E440DB" w:rsidP="00E440DB">
      <w:pPr>
        <w:rPr>
          <w:b/>
          <w:sz w:val="28"/>
          <w:szCs w:val="28"/>
          <w:lang w:val="ru-RU"/>
        </w:rPr>
      </w:pPr>
      <w:proofErr w:type="spellStart"/>
      <w:proofErr w:type="gramStart"/>
      <w:r>
        <w:rPr>
          <w:b/>
          <w:sz w:val="28"/>
          <w:szCs w:val="28"/>
          <w:lang w:val="ru-RU"/>
        </w:rPr>
        <w:t>Кашарский</w:t>
      </w:r>
      <w:proofErr w:type="spellEnd"/>
      <w:r>
        <w:rPr>
          <w:b/>
          <w:sz w:val="28"/>
          <w:szCs w:val="28"/>
          <w:lang w:val="ru-RU"/>
        </w:rPr>
        <w:t xml:space="preserve">  отдел</w:t>
      </w:r>
      <w:proofErr w:type="gramEnd"/>
      <w:r>
        <w:rPr>
          <w:b/>
          <w:sz w:val="28"/>
          <w:szCs w:val="28"/>
          <w:lang w:val="ru-RU"/>
        </w:rPr>
        <w:t xml:space="preserve"> образования администрации  </w:t>
      </w:r>
      <w:proofErr w:type="spellStart"/>
      <w:r>
        <w:rPr>
          <w:b/>
          <w:sz w:val="28"/>
          <w:szCs w:val="28"/>
          <w:lang w:val="ru-RU"/>
        </w:rPr>
        <w:t>Кашарского</w:t>
      </w:r>
      <w:proofErr w:type="spellEnd"/>
      <w:r>
        <w:rPr>
          <w:b/>
          <w:sz w:val="28"/>
          <w:szCs w:val="28"/>
          <w:lang w:val="ru-RU"/>
        </w:rPr>
        <w:t xml:space="preserve"> района</w:t>
      </w:r>
    </w:p>
    <w:p w:rsidR="00E440DB" w:rsidRDefault="00E440DB" w:rsidP="00E440DB">
      <w:pPr>
        <w:rPr>
          <w:b/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</w:t>
      </w:r>
      <w:proofErr w:type="gramStart"/>
      <w:r>
        <w:rPr>
          <w:b/>
          <w:sz w:val="28"/>
          <w:szCs w:val="28"/>
          <w:lang w:val="ru-RU"/>
        </w:rPr>
        <w:t xml:space="preserve">МБОУ  </w:t>
      </w:r>
      <w:proofErr w:type="spellStart"/>
      <w:r>
        <w:rPr>
          <w:b/>
          <w:sz w:val="28"/>
          <w:szCs w:val="28"/>
          <w:lang w:val="ru-RU"/>
        </w:rPr>
        <w:t>Кашарская</w:t>
      </w:r>
      <w:proofErr w:type="spellEnd"/>
      <w:proofErr w:type="gramEnd"/>
      <w:r>
        <w:rPr>
          <w:b/>
          <w:sz w:val="28"/>
          <w:szCs w:val="28"/>
          <w:lang w:val="ru-RU"/>
        </w:rPr>
        <w:t xml:space="preserve">  СОШ</w:t>
      </w: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УТВЕРЖДЕНО</w:t>
      </w: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Директор</w:t>
      </w: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_____________________</w:t>
      </w: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Губарев Д.И.</w:t>
      </w: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Приказ №9 от 01.09.2025г.</w:t>
      </w: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РАБОЧАЯ ПРОГРАММА КУРСА</w:t>
      </w: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ВНЕУРОЧНОЙ ДЕЯТЕЛЬНОСТИ</w:t>
      </w: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«Математика вокруг нас»</w:t>
      </w: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для </w:t>
      </w:r>
      <w:proofErr w:type="gramStart"/>
      <w:r>
        <w:rPr>
          <w:sz w:val="28"/>
          <w:szCs w:val="28"/>
          <w:lang w:val="ru-RU"/>
        </w:rPr>
        <w:t>обучающихся  2</w:t>
      </w:r>
      <w:proofErr w:type="gramEnd"/>
      <w:r>
        <w:rPr>
          <w:sz w:val="28"/>
          <w:szCs w:val="28"/>
          <w:lang w:val="ru-RU"/>
        </w:rPr>
        <w:t xml:space="preserve"> класс</w:t>
      </w: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с. </w:t>
      </w:r>
      <w:proofErr w:type="spellStart"/>
      <w:r>
        <w:rPr>
          <w:sz w:val="28"/>
          <w:szCs w:val="28"/>
          <w:lang w:val="ru-RU"/>
        </w:rPr>
        <w:t>Кашары</w:t>
      </w:r>
      <w:proofErr w:type="spellEnd"/>
      <w:r>
        <w:rPr>
          <w:sz w:val="28"/>
          <w:szCs w:val="28"/>
          <w:lang w:val="ru-RU"/>
        </w:rPr>
        <w:t xml:space="preserve"> 2025г.</w:t>
      </w:r>
    </w:p>
    <w:p w:rsidR="00E440DB" w:rsidRDefault="00E440DB" w:rsidP="00E440DB">
      <w:pPr>
        <w:rPr>
          <w:sz w:val="28"/>
          <w:szCs w:val="28"/>
          <w:lang w:val="ru-RU"/>
        </w:rPr>
      </w:pPr>
    </w:p>
    <w:p w:rsidR="005A4914" w:rsidRDefault="005A4914" w:rsidP="005A4914">
      <w:pPr>
        <w:widowControl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E440DB" w:rsidRDefault="00E440DB" w:rsidP="005A4914">
      <w:pPr>
        <w:widowControl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E440DB" w:rsidRDefault="00E440DB" w:rsidP="005A4914">
      <w:pPr>
        <w:widowControl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E440DB" w:rsidRDefault="00E440DB" w:rsidP="005A4914">
      <w:pPr>
        <w:widowControl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E440DB" w:rsidRDefault="00E440DB" w:rsidP="005A4914">
      <w:pPr>
        <w:widowControl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E440DB" w:rsidRDefault="00E440DB" w:rsidP="005A4914">
      <w:pPr>
        <w:widowControl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E440DB" w:rsidRPr="005A4914" w:rsidRDefault="00E440DB" w:rsidP="005A4914">
      <w:pPr>
        <w:widowControl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A24E1E" w:rsidP="00A24E1E">
      <w:pPr>
        <w:widowControl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                                     </w:t>
      </w:r>
      <w:r w:rsidR="005A4914"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ПОЯСНИТЕЛЬНАЯ ЗАПИСКА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Программа по внеуро</w:t>
      </w:r>
      <w:r w:rsidR="00EC3F19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чной деятельности «Экскурсия в мир профессий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» разработана основе требований Федерального государственного образовательного стандарта начального общего образования. Данная программа разработана для проведения внеурочной деятельности с учащимися начальных классов и имеет социальную направленность. Программа носит познавательный характер и может помощь детям познакомится с миром профессий и особенностями разных профессий.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Актуальность данной программы заключается в то, что современному обществу требуется человек со сформированной мотивацией к профессиональному самоопределению, грамотно разбирающийся в современном рынке труда, умеющий как можно в более раннем возрасте осуществлять осознанный выбор в пользу той или иной профессии. Младший школьный возраст называют вершиной детства. Ребенок сохраняет много детских качеств: легкомыслие, наивность, взгляд на взрослого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снизу вверх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. Но он уже утрачивает детскую непосредственность в поведении, у них появляется другая логика мышления. Учение для него –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значимая  цель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. Именно в этот период ребенок начинает задумываться о своей будущей профессии, он фантазирует, каким он будет. Данный возраст характеризуется любознательностью, любопытством, огромным желанием и умением собирать информацию о мире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профессий  и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охотно выбирать соответственную роль в игровой деятельности.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Одной из способностей младших школьников является способность к профессиональному самоопределению, которая позволяет ребенку вступать в разнообразные отношения с окружающим миром и при этом оставаться самим собой. Через выбор профессии ребенок определяет место в жизни и ту систему отношений, в которых будет чувствовать себя значимым.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Программа внеурочной деятельности по социальному направлению «Мир профессий» обеспечивает знакомство с разнообразием профессий уже на начальной ступени обучения, а также в силу возрастных возможностей младших школьников обеспечивает условия - исследовать способности обучающихся применительно к рассматриваемой профессии.</w:t>
      </w:r>
    </w:p>
    <w:p w:rsidR="005A4914" w:rsidRDefault="005A4914" w:rsidP="005A4914">
      <w:pPr>
        <w:widowControl/>
        <w:ind w:firstLine="710"/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Данная программа направлена на расширение кругозора младших школьников по профориентации и создание условий для формирования личностных качеств.</w:t>
      </w:r>
    </w:p>
    <w:p w:rsidR="00E2176C" w:rsidRPr="005A4914" w:rsidRDefault="00E2176C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Нормативно-правовая база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- Конвенция ООН о правах ребенка;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- Конституция Российской Федерации;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- Федеральный закон от 29.12.2012 № 273-ФЗ «Об образовании в Российской Федерации»;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 -  ФГОС начального общего образования (приказ Министерства образования и науки Российской Федерации от 6 октября 2009г. № 373 «Об 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lastRenderedPageBreak/>
        <w:t>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- Приказ Министерства образования и науки Российской Федерации от 26.11. 2010г.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Федерации» от 6 октября 2009г. № 373 (зарегистрирован в Минюсте России 4 февраля 2011г.)»;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 - Приказ </w:t>
      </w:r>
      <w:proofErr w:type="spell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Минобрнауки</w:t>
      </w:r>
      <w:proofErr w:type="spell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России от 22 сентября 2011г. № 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Федерации» от 6 октября 2009г. № 373;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 - Методические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материалы </w:t>
      </w:r>
      <w:r w:rsidR="00D51BA1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по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организации внеурочной деятельности в образовательных учреждениях, реализующих общеобразовательные программы начального общего образования (письмо </w:t>
      </w:r>
      <w:proofErr w:type="spell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Минобрнауки</w:t>
      </w:r>
      <w:proofErr w:type="spell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России от 12.05.2011г. № 03-296 «Об организации внеурочной деятельности при введении федерального государственного образовательного стандарта общего образования»);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- СанПиН 2.4.2.2821-10, утвержденный постановлением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-  Письмо Комитета по образованию от 15.09.2014 N 03-20-3717/14-0-0 «Об организации внеурочной деятельности».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Цель: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создание условий для ознакомления с миром профессий, их социальной значимостью и содержанием.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Задачи:</w:t>
      </w:r>
    </w:p>
    <w:p w:rsidR="005A4914" w:rsidRPr="005A4914" w:rsidRDefault="005A4914" w:rsidP="00315858">
      <w:pPr>
        <w:widowControl/>
        <w:numPr>
          <w:ilvl w:val="0"/>
          <w:numId w:val="1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познакомить обучающихся с разнообразием мира профессий, особенностями, назначением, важностью каждой из них;</w:t>
      </w:r>
    </w:p>
    <w:p w:rsidR="005A4914" w:rsidRPr="005A4914" w:rsidRDefault="005A4914" w:rsidP="00315858">
      <w:pPr>
        <w:widowControl/>
        <w:numPr>
          <w:ilvl w:val="0"/>
          <w:numId w:val="1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формировать положительное отношение к труду и людям труда;  </w:t>
      </w:r>
    </w:p>
    <w:p w:rsidR="005A4914" w:rsidRPr="005A4914" w:rsidRDefault="005A4914" w:rsidP="00315858">
      <w:pPr>
        <w:widowControl/>
        <w:numPr>
          <w:ilvl w:val="0"/>
          <w:numId w:val="1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формировать конкретно-наглядные представления о существенных сторонах профессии;</w:t>
      </w:r>
    </w:p>
    <w:p w:rsidR="005A4914" w:rsidRPr="005A4914" w:rsidRDefault="005A4914" w:rsidP="00315858">
      <w:pPr>
        <w:widowControl/>
        <w:numPr>
          <w:ilvl w:val="0"/>
          <w:numId w:val="1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развивать интерес к трудовой и профессиональной деятельности у младших школьников;</w:t>
      </w:r>
    </w:p>
    <w:p w:rsidR="005A4914" w:rsidRPr="00E2176C" w:rsidRDefault="005A4914" w:rsidP="00315858">
      <w:pPr>
        <w:widowControl/>
        <w:numPr>
          <w:ilvl w:val="0"/>
          <w:numId w:val="1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побуждать к осознанному профессиональному выбору в будущем.</w:t>
      </w:r>
    </w:p>
    <w:p w:rsidR="00E2176C" w:rsidRPr="005A4914" w:rsidRDefault="00E2176C" w:rsidP="00315858">
      <w:pPr>
        <w:widowControl/>
        <w:numPr>
          <w:ilvl w:val="0"/>
          <w:numId w:val="1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Возраст детей, участвующих в реализации данной программы: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Программа данного курса представляет систему занятий, направленных на формирование умения нестандартно мыслить, анализировать, сопоставлять, делать логические выводы, на расширение кругозора учащихся 8 – 10 лет.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Место курса в учебном плане:</w:t>
      </w:r>
    </w:p>
    <w:p w:rsidR="005A4914" w:rsidRPr="005A4914" w:rsidRDefault="005A4914" w:rsidP="00315858">
      <w:pPr>
        <w:widowControl/>
        <w:numPr>
          <w:ilvl w:val="0"/>
          <w:numId w:val="2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lastRenderedPageBreak/>
        <w:t>Рабочая программа курса «</w:t>
      </w:r>
      <w:r w:rsidR="00EC3F19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Экскурсия в мир профессий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» реализуется в рамках проведения внеурочной деятельности с обучающимися 2 класса.</w:t>
      </w:r>
    </w:p>
    <w:p w:rsidR="005A4914" w:rsidRPr="005A4914" w:rsidRDefault="005A4914" w:rsidP="00315858">
      <w:pPr>
        <w:widowControl/>
        <w:numPr>
          <w:ilvl w:val="0"/>
          <w:numId w:val="2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На изучение курса отводится:</w:t>
      </w:r>
    </w:p>
    <w:p w:rsidR="005A4914" w:rsidRPr="005A4914" w:rsidRDefault="005A4914" w:rsidP="00315858">
      <w:pPr>
        <w:widowControl/>
        <w:numPr>
          <w:ilvl w:val="0"/>
          <w:numId w:val="2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1 год - одно занятие в неделю  </w:t>
      </w:r>
    </w:p>
    <w:p w:rsidR="005A4914" w:rsidRPr="005A4914" w:rsidRDefault="005A4914" w:rsidP="00315858">
      <w:pPr>
        <w:widowControl/>
        <w:numPr>
          <w:ilvl w:val="0"/>
          <w:numId w:val="2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Общий объем занятий: 34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Программа внеурочной деятельности по социальному направлению «Мир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профессий »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состоит из 6 разделов:</w:t>
      </w:r>
    </w:p>
    <w:p w:rsidR="005A4914" w:rsidRPr="005A4914" w:rsidRDefault="005A4914" w:rsidP="00315858">
      <w:pPr>
        <w:widowControl/>
        <w:numPr>
          <w:ilvl w:val="0"/>
          <w:numId w:val="3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«Введение в мир профессий»</w:t>
      </w:r>
    </w:p>
    <w:p w:rsidR="005A4914" w:rsidRPr="005A4914" w:rsidRDefault="005A4914" w:rsidP="00315858">
      <w:pPr>
        <w:widowControl/>
        <w:numPr>
          <w:ilvl w:val="0"/>
          <w:numId w:val="3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«Профессия в школе»</w:t>
      </w:r>
    </w:p>
    <w:p w:rsidR="005A4914" w:rsidRPr="005A4914" w:rsidRDefault="005A4914" w:rsidP="00315858">
      <w:pPr>
        <w:widowControl/>
        <w:numPr>
          <w:ilvl w:val="0"/>
          <w:numId w:val="3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«Знакомство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с  различными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 профессиями»</w:t>
      </w:r>
    </w:p>
    <w:p w:rsidR="005A4914" w:rsidRPr="005A4914" w:rsidRDefault="005A4914" w:rsidP="00315858">
      <w:pPr>
        <w:widowControl/>
        <w:numPr>
          <w:ilvl w:val="0"/>
          <w:numId w:val="3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«Проект «Азбука профессий»</w:t>
      </w:r>
    </w:p>
    <w:p w:rsidR="005A4914" w:rsidRPr="005A4914" w:rsidRDefault="005A4914" w:rsidP="00315858">
      <w:pPr>
        <w:widowControl/>
        <w:numPr>
          <w:ilvl w:val="0"/>
          <w:numId w:val="3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«Профессия моих родителей»</w:t>
      </w:r>
    </w:p>
    <w:p w:rsidR="005A4914" w:rsidRPr="005A4914" w:rsidRDefault="005A4914" w:rsidP="00315858">
      <w:pPr>
        <w:widowControl/>
        <w:numPr>
          <w:ilvl w:val="0"/>
          <w:numId w:val="3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«Итоговые занятия»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Ценностные ориентиры содержания программы: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Ценность труда и творчества. 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у ребёнка развиваются организованность, целеустремлённость, ответственность, самостоятельность, формируется ценностное отношение к труду в целом.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Ценность человечества – 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людям.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Ценность гражданственности и патриотизма – осознание себя как члена общества, народа, представителя страны, государства; чувство ответственности за настоящее и будущее; интерес к своей стране: её истории, языку, культуре, её жизни и её народу.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Ценность общения – понимание важности общения как значимой составляющей жизни общества, как одного из основополагающих элементов культуры.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Основное направление внеурочной деятельности – социальное. 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Программа внеурочной деятельности по </w:t>
      </w:r>
      <w:proofErr w:type="spell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профориентационной</w:t>
      </w:r>
      <w:proofErr w:type="spell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работе в начальной школе направлена на подготовку основ для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пред профильной ориентации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у учащихся младших классов путем создания максимально разнообразных впечатлений о мире профессий, формирование ценностного отношения к труду, понимание его роли в жизни человека и в обществе. 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Основные принципы реализации программы:</w:t>
      </w:r>
    </w:p>
    <w:p w:rsidR="005A4914" w:rsidRPr="005A4914" w:rsidRDefault="005A4914" w:rsidP="00315858">
      <w:pPr>
        <w:widowControl/>
        <w:numPr>
          <w:ilvl w:val="0"/>
          <w:numId w:val="4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принцип доступности, учитывающий индивидуальные особенности каждого ребенка, создание благоприятных условий для их развития;</w:t>
      </w:r>
    </w:p>
    <w:p w:rsidR="005A4914" w:rsidRPr="005A4914" w:rsidRDefault="005A4914" w:rsidP="00315858">
      <w:pPr>
        <w:widowControl/>
        <w:numPr>
          <w:ilvl w:val="0"/>
          <w:numId w:val="4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принцип демократичности, предполагающий сотрудничество учителя и ученика;</w:t>
      </w:r>
    </w:p>
    <w:p w:rsidR="005A4914" w:rsidRPr="005A4914" w:rsidRDefault="005A4914" w:rsidP="00315858">
      <w:pPr>
        <w:widowControl/>
        <w:numPr>
          <w:ilvl w:val="0"/>
          <w:numId w:val="4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принцип научности, предполагающий отбор материала из научных источников, проверенных практикой;</w:t>
      </w:r>
    </w:p>
    <w:p w:rsidR="005A4914" w:rsidRPr="005A4914" w:rsidRDefault="005A4914" w:rsidP="00315858">
      <w:pPr>
        <w:widowControl/>
        <w:numPr>
          <w:ilvl w:val="0"/>
          <w:numId w:val="4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принцип систематичности и последовательности – знание в программе даются в определенной системе, накапливая запас знаний, дети могут применять их на практике.</w:t>
      </w:r>
    </w:p>
    <w:p w:rsidR="005A4914" w:rsidRPr="005A4914" w:rsidRDefault="005A4914" w:rsidP="00315858">
      <w:pPr>
        <w:widowControl/>
        <w:numPr>
          <w:ilvl w:val="0"/>
          <w:numId w:val="4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принцип наглядности;</w:t>
      </w:r>
    </w:p>
    <w:p w:rsidR="005A4914" w:rsidRPr="005A4914" w:rsidRDefault="005A4914" w:rsidP="00315858">
      <w:pPr>
        <w:widowControl/>
        <w:numPr>
          <w:ilvl w:val="0"/>
          <w:numId w:val="4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принцип личностной ориентации;</w:t>
      </w:r>
    </w:p>
    <w:p w:rsidR="005A4914" w:rsidRPr="005A4914" w:rsidRDefault="005A4914" w:rsidP="00315858">
      <w:pPr>
        <w:widowControl/>
        <w:numPr>
          <w:ilvl w:val="0"/>
          <w:numId w:val="4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принцип практической направленности.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Форма организации занятий: 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индивидуальная, групповая.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Формы проведения занятий: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</w:t>
      </w:r>
    </w:p>
    <w:p w:rsidR="005A4914" w:rsidRPr="005A4914" w:rsidRDefault="005A4914" w:rsidP="00315858">
      <w:pPr>
        <w:widowControl/>
        <w:numPr>
          <w:ilvl w:val="0"/>
          <w:numId w:val="5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классные часы и беседы о профессиях;</w:t>
      </w:r>
    </w:p>
    <w:p w:rsidR="005A4914" w:rsidRPr="005A4914" w:rsidRDefault="005A4914" w:rsidP="00315858">
      <w:pPr>
        <w:widowControl/>
        <w:numPr>
          <w:ilvl w:val="0"/>
          <w:numId w:val="5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конкурсы рисунков, загадок;</w:t>
      </w:r>
    </w:p>
    <w:p w:rsidR="005A4914" w:rsidRPr="005A4914" w:rsidRDefault="005A4914" w:rsidP="00315858">
      <w:pPr>
        <w:widowControl/>
        <w:numPr>
          <w:ilvl w:val="0"/>
          <w:numId w:val="5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экскурсии;</w:t>
      </w:r>
    </w:p>
    <w:p w:rsidR="005A4914" w:rsidRPr="005A4914" w:rsidRDefault="005A4914" w:rsidP="00315858">
      <w:pPr>
        <w:widowControl/>
        <w:numPr>
          <w:ilvl w:val="0"/>
          <w:numId w:val="5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встречи с людьми разных профессий;</w:t>
      </w:r>
    </w:p>
    <w:p w:rsidR="005A4914" w:rsidRPr="005A4914" w:rsidRDefault="005A4914" w:rsidP="00315858">
      <w:pPr>
        <w:widowControl/>
        <w:numPr>
          <w:ilvl w:val="0"/>
          <w:numId w:val="5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проектная работа;</w:t>
      </w:r>
    </w:p>
    <w:p w:rsidR="005A4914" w:rsidRPr="005A4914" w:rsidRDefault="005A4914" w:rsidP="00315858">
      <w:pPr>
        <w:widowControl/>
        <w:numPr>
          <w:ilvl w:val="0"/>
          <w:numId w:val="5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письменные работы: эссе;</w:t>
      </w:r>
    </w:p>
    <w:p w:rsidR="005A4914" w:rsidRPr="005A4914" w:rsidRDefault="005A4914" w:rsidP="00315858">
      <w:pPr>
        <w:widowControl/>
        <w:numPr>
          <w:ilvl w:val="0"/>
          <w:numId w:val="5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диагностика учащихся;</w:t>
      </w:r>
    </w:p>
    <w:p w:rsidR="005A4914" w:rsidRPr="005A4914" w:rsidRDefault="005A4914" w:rsidP="00315858">
      <w:pPr>
        <w:widowControl/>
        <w:numPr>
          <w:ilvl w:val="0"/>
          <w:numId w:val="5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сюжетно-ролевые игры;</w:t>
      </w:r>
    </w:p>
    <w:p w:rsidR="005A4914" w:rsidRPr="005A4914" w:rsidRDefault="005A4914" w:rsidP="00315858">
      <w:pPr>
        <w:widowControl/>
        <w:numPr>
          <w:ilvl w:val="0"/>
          <w:numId w:val="5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праздник.        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 xml:space="preserve">Процесс изучения каждого </w:t>
      </w:r>
      <w:proofErr w:type="gramStart"/>
      <w:r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>раздела </w:t>
      </w:r>
      <w:r w:rsidR="00D51BA1"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 xml:space="preserve"> 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включает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следующие этапы:</w:t>
      </w:r>
    </w:p>
    <w:p w:rsidR="005A4914" w:rsidRPr="005A4914" w:rsidRDefault="005A4914" w:rsidP="00315858">
      <w:pPr>
        <w:widowControl/>
        <w:numPr>
          <w:ilvl w:val="0"/>
          <w:numId w:val="6"/>
        </w:numPr>
        <w:spacing w:before="30" w:after="30"/>
        <w:ind w:left="107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знакомство с темой занятия;</w:t>
      </w:r>
    </w:p>
    <w:p w:rsidR="005A4914" w:rsidRPr="005A4914" w:rsidRDefault="005A4914" w:rsidP="00315858">
      <w:pPr>
        <w:widowControl/>
        <w:numPr>
          <w:ilvl w:val="0"/>
          <w:numId w:val="6"/>
        </w:numPr>
        <w:spacing w:before="30" w:after="30"/>
        <w:ind w:left="107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изучение нового материала (рассмотрение определенной профессии);</w:t>
      </w:r>
    </w:p>
    <w:p w:rsidR="005A4914" w:rsidRPr="005A4914" w:rsidRDefault="005A4914" w:rsidP="00315858">
      <w:pPr>
        <w:widowControl/>
        <w:numPr>
          <w:ilvl w:val="0"/>
          <w:numId w:val="6"/>
        </w:numPr>
        <w:spacing w:before="30" w:after="30"/>
        <w:ind w:left="107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практическая работа или сюжетно-ролевые игры по тематике занятия.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Изучение программы внеурочной деятельности «В мире профессий» тесно связано с такими дисциплинами как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: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«Русский язык», «Литературное чтение», «Изобразительное искусство», «Музыка», «Окружающий мир».</w:t>
      </w:r>
    </w:p>
    <w:p w:rsidR="005A4914" w:rsidRPr="00EC3F19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>Формируемые универсальные учебные действия:</w:t>
      </w:r>
    </w:p>
    <w:p w:rsidR="005A4914" w:rsidRPr="00EC3F19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>Личностные УУД:</w:t>
      </w:r>
    </w:p>
    <w:p w:rsidR="005A4914" w:rsidRPr="005A4914" w:rsidRDefault="005A4914" w:rsidP="00315858">
      <w:pPr>
        <w:widowControl/>
        <w:numPr>
          <w:ilvl w:val="0"/>
          <w:numId w:val="7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овладение начальными сведениями об особенностях различных профессий, их происхождении и назначении;</w:t>
      </w:r>
    </w:p>
    <w:p w:rsidR="005A4914" w:rsidRPr="00D51BA1" w:rsidRDefault="005A4914" w:rsidP="00315858">
      <w:pPr>
        <w:widowControl/>
        <w:numPr>
          <w:ilvl w:val="0"/>
          <w:numId w:val="7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формирование позитивного отношения школьника к базовым ценностям общества (человек, природа, мир, знания, труд, культура), ценностного отношения к социальной реальности в целом;</w:t>
      </w:r>
    </w:p>
    <w:p w:rsidR="00D51BA1" w:rsidRDefault="00D51BA1" w:rsidP="00D51BA1">
      <w:pPr>
        <w:widowControl/>
        <w:spacing w:before="30" w:after="3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51BA1" w:rsidRPr="005A4914" w:rsidRDefault="00D51BA1" w:rsidP="00D51BA1">
      <w:pPr>
        <w:widowControl/>
        <w:spacing w:before="30" w:after="3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EC3F19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proofErr w:type="spellStart"/>
      <w:r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>Метапредметные</w:t>
      </w:r>
      <w:proofErr w:type="spellEnd"/>
      <w:r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 xml:space="preserve"> УУД:</w:t>
      </w:r>
    </w:p>
    <w:p w:rsidR="005A4914" w:rsidRPr="00EC3F19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EC3F19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</w:t>
      </w:r>
      <w:r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>Регулятивные УУД:</w:t>
      </w:r>
    </w:p>
    <w:p w:rsidR="005A4914" w:rsidRPr="005A4914" w:rsidRDefault="005A4914" w:rsidP="00315858">
      <w:pPr>
        <w:widowControl/>
        <w:numPr>
          <w:ilvl w:val="0"/>
          <w:numId w:val="8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учить высказывать своё предположение на основе работы с иллюстрацией, учить работать по предложенному учителем плану;        </w:t>
      </w:r>
    </w:p>
    <w:p w:rsidR="005A4914" w:rsidRPr="005A4914" w:rsidRDefault="005A4914" w:rsidP="00315858">
      <w:pPr>
        <w:widowControl/>
        <w:numPr>
          <w:ilvl w:val="0"/>
          <w:numId w:val="8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учиться совместно с учителем и другими учениками давать эмоциональную оценку деятельности класса на занятии;</w:t>
      </w:r>
    </w:p>
    <w:p w:rsidR="005A4914" w:rsidRPr="00EC3F19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>Познавательные УУД:</w:t>
      </w:r>
    </w:p>
    <w:p w:rsidR="005A4914" w:rsidRPr="005A4914" w:rsidRDefault="005A4914" w:rsidP="00315858">
      <w:pPr>
        <w:widowControl/>
        <w:numPr>
          <w:ilvl w:val="0"/>
          <w:numId w:val="9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перерабатывать полученную информацию: делать выводы в результате совместной работы всего класса;</w:t>
      </w:r>
    </w:p>
    <w:p w:rsidR="005A4914" w:rsidRPr="005A4914" w:rsidRDefault="005A4914" w:rsidP="00315858">
      <w:pPr>
        <w:widowControl/>
        <w:numPr>
          <w:ilvl w:val="0"/>
          <w:numId w:val="9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5A4914" w:rsidRPr="00EC3F19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>Коммуникативные УУД:</w:t>
      </w:r>
    </w:p>
    <w:p w:rsidR="005A4914" w:rsidRPr="005A4914" w:rsidRDefault="005A4914" w:rsidP="00315858">
      <w:pPr>
        <w:widowControl/>
        <w:numPr>
          <w:ilvl w:val="0"/>
          <w:numId w:val="10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5A4914" w:rsidRPr="005A4914" w:rsidRDefault="005A4914" w:rsidP="00315858">
      <w:pPr>
        <w:widowControl/>
        <w:numPr>
          <w:ilvl w:val="0"/>
          <w:numId w:val="10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слушать и понимать речь других;</w:t>
      </w:r>
    </w:p>
    <w:p w:rsidR="005A4914" w:rsidRPr="005A4914" w:rsidRDefault="005A4914" w:rsidP="00315858">
      <w:pPr>
        <w:widowControl/>
        <w:numPr>
          <w:ilvl w:val="0"/>
          <w:numId w:val="10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совместно договариваться о правилах общения и поведения в школе и следовать им;</w:t>
      </w:r>
    </w:p>
    <w:p w:rsidR="005A4914" w:rsidRPr="005A4914" w:rsidRDefault="005A4914" w:rsidP="00315858">
      <w:pPr>
        <w:widowControl/>
        <w:numPr>
          <w:ilvl w:val="0"/>
          <w:numId w:val="10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учиться выполнять различные роли в группе (лидера, исполнителя, критика).</w:t>
      </w:r>
    </w:p>
    <w:p w:rsidR="005A4914" w:rsidRPr="00EC3F19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>Формы проведения итогов реализации программы: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Система оценивания знаний и умений учащихся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проводится  посредством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 листов педагогических наблюдений, тестирование учащихся, участие в массовых мероприятиях, создание портфолио по материалам проекта.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1.Создание проекта «Азбука профессий» и систематизация материалов проекта в папку.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2. Создание выставки рисунков «Моя будущая профессия».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3. Итоговый концерт для родителей и детей «Все профессии важны, все профессии нужны!».</w:t>
      </w: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УЧЕБНО-ТЕМАТИЧЕСКИЙ ПЛАН</w:t>
      </w:r>
    </w:p>
    <w:tbl>
      <w:tblPr>
        <w:tblW w:w="12276" w:type="dxa"/>
        <w:tblInd w:w="-8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0"/>
        <w:gridCol w:w="8"/>
        <w:gridCol w:w="2163"/>
        <w:gridCol w:w="22"/>
        <w:gridCol w:w="1477"/>
        <w:gridCol w:w="1561"/>
        <w:gridCol w:w="1265"/>
        <w:gridCol w:w="5000"/>
      </w:tblGrid>
      <w:tr w:rsidR="005A4914" w:rsidRPr="00E440DB" w:rsidTr="005A4914">
        <w:trPr>
          <w:trHeight w:val="472"/>
        </w:trPr>
        <w:tc>
          <w:tcPr>
            <w:tcW w:w="8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№ /п</w:t>
            </w:r>
          </w:p>
        </w:tc>
        <w:tc>
          <w:tcPr>
            <w:tcW w:w="21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Тема занятия</w:t>
            </w:r>
          </w:p>
        </w:tc>
        <w:tc>
          <w:tcPr>
            <w:tcW w:w="106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Количество часов</w:t>
            </w:r>
          </w:p>
        </w:tc>
        <w:tc>
          <w:tcPr>
            <w:tcW w:w="2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Форма организации деятельности учащихся при проведении занятия</w:t>
            </w:r>
          </w:p>
        </w:tc>
      </w:tr>
      <w:tr w:rsidR="005A4914" w:rsidRPr="005A4914" w:rsidTr="005A4914">
        <w:trPr>
          <w:trHeight w:val="46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06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EC3F19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План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Факт</w:t>
            </w:r>
          </w:p>
        </w:tc>
        <w:tc>
          <w:tcPr>
            <w:tcW w:w="5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</w:tr>
      <w:tr w:rsidR="005A4914" w:rsidRPr="00E440DB" w:rsidTr="005A4914">
        <w:trPr>
          <w:trHeight w:val="48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14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Раздел 1. Введение в мир профессий – 5 ч.</w:t>
            </w:r>
          </w:p>
        </w:tc>
      </w:tr>
      <w:tr w:rsidR="005A4914" w:rsidRPr="005A4914" w:rsidTr="005A4914">
        <w:trPr>
          <w:trHeight w:val="810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«Зачем человек трудится?»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2.09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Беседа, игра, анкетирование</w:t>
            </w:r>
          </w:p>
        </w:tc>
      </w:tr>
      <w:tr w:rsidR="005A4914" w:rsidRPr="005A4914" w:rsidTr="005A4914">
        <w:trPr>
          <w:trHeight w:val="878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«Какие профессии ты знаешь?»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9.09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Дискуссия, игра, рассказ</w:t>
            </w:r>
          </w:p>
        </w:tc>
      </w:tr>
      <w:tr w:rsidR="005A4914" w:rsidRPr="005A4914" w:rsidTr="005A4914">
        <w:trPr>
          <w:trHeight w:val="1584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lastRenderedPageBreak/>
              <w:t>11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«Мир интересных профессий»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20.01</w:t>
            </w:r>
          </w:p>
          <w:p w:rsidR="00A01841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27.01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Беседа, рассказ</w:t>
            </w:r>
          </w:p>
        </w:tc>
      </w:tr>
      <w:tr w:rsidR="005A4914" w:rsidRPr="005A4914" w:rsidTr="005A4914">
        <w:trPr>
          <w:trHeight w:val="2326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«Чем пахнут ремесла?»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03.02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Беседа, анкетирование, дискуссия</w:t>
            </w:r>
          </w:p>
        </w:tc>
      </w:tr>
      <w:tr w:rsidR="005A4914" w:rsidRPr="005A4914" w:rsidTr="005A4914">
        <w:trPr>
          <w:trHeight w:val="1664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«Кем я хочу стать?»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10.02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 Конкурс рисунков, беседа</w:t>
            </w:r>
          </w:p>
        </w:tc>
      </w:tr>
      <w:tr w:rsidR="005A4914" w:rsidRPr="00E440DB" w:rsidTr="005A4914">
        <w:trPr>
          <w:trHeight w:val="51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14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Раздел 2. Профессия в школе - 2 ч.</w:t>
            </w:r>
          </w:p>
        </w:tc>
      </w:tr>
      <w:tr w:rsidR="005A4914" w:rsidRPr="005A4914" w:rsidTr="005A4914">
        <w:trPr>
          <w:trHeight w:val="1344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«Профессия- учитель»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17.02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Конкурс загадок, беседа, рассказ</w:t>
            </w:r>
          </w:p>
        </w:tc>
      </w:tr>
      <w:tr w:rsidR="005A4914" w:rsidRPr="005A4914" w:rsidTr="005A4914">
        <w:trPr>
          <w:trHeight w:val="155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«Профессия-библиотекарь»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24.02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Экскурсия, беседа</w:t>
            </w:r>
          </w:p>
        </w:tc>
      </w:tr>
      <w:tr w:rsidR="005A4914" w:rsidRPr="00E440DB" w:rsidTr="005A4914">
        <w:trPr>
          <w:trHeight w:val="432"/>
        </w:trPr>
        <w:tc>
          <w:tcPr>
            <w:tcW w:w="818" w:type="dxa"/>
            <w:gridSpan w:val="2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1458" w:type="dxa"/>
            <w:gridSpan w:val="6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Раздел 3. Знакомство с различными профессиями – 10 ч.</w:t>
            </w:r>
          </w:p>
        </w:tc>
      </w:tr>
      <w:tr w:rsidR="005A4914" w:rsidRPr="00E440DB" w:rsidTr="005A4914">
        <w:trPr>
          <w:trHeight w:val="1216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«Профессия- пожарный»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03.03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Экскурсия, рассказ, сюжетно-ролевая игра</w:t>
            </w:r>
          </w:p>
        </w:tc>
      </w:tr>
      <w:tr w:rsidR="005A4914" w:rsidRPr="00E440DB" w:rsidTr="005A4914">
        <w:trPr>
          <w:trHeight w:val="187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«Профессия- парикмахер»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10,17.03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Рассказ, практическая работа, сюжетно-ролевая игра</w:t>
            </w:r>
          </w:p>
        </w:tc>
      </w:tr>
      <w:tr w:rsidR="005A4914" w:rsidRPr="005A4914" w:rsidTr="005A4914">
        <w:trPr>
          <w:trHeight w:val="187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lastRenderedPageBreak/>
              <w:t>3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«Кто готовит нам обед?»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16,23.09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Интервью, рассказ, игры</w:t>
            </w:r>
          </w:p>
        </w:tc>
      </w:tr>
      <w:tr w:rsidR="005A4914" w:rsidRPr="005A4914" w:rsidTr="005A4914">
        <w:trPr>
          <w:trHeight w:val="155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«Профессия- полицейский»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30.09</w:t>
            </w:r>
          </w:p>
          <w:p w:rsidR="00A01841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7.10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Экскурсия, рассказ, конкурс</w:t>
            </w:r>
          </w:p>
        </w:tc>
      </w:tr>
      <w:tr w:rsidR="005A4914" w:rsidRPr="00E440DB" w:rsidTr="005A4914">
        <w:trPr>
          <w:trHeight w:val="1664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«Профессия – врач»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14.10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Пресс-конференция, рассказ, сюжетно-ролевая игра</w:t>
            </w:r>
          </w:p>
        </w:tc>
      </w:tr>
      <w:tr w:rsidR="005A4914" w:rsidRPr="005A4914" w:rsidTr="005A4914">
        <w:trPr>
          <w:trHeight w:val="187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«Кто рисует картины?»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21.10</w:t>
            </w:r>
          </w:p>
          <w:p w:rsidR="00A01841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10.11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Анкетирование, конкурс рисунков, викторина</w:t>
            </w:r>
          </w:p>
        </w:tc>
      </w:tr>
      <w:tr w:rsidR="005A4914" w:rsidRPr="00E440DB" w:rsidTr="005A4914">
        <w:trPr>
          <w:trHeight w:val="528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14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Раздел 4. Проект «Азбука профессий» - 12 ч.</w:t>
            </w:r>
          </w:p>
        </w:tc>
      </w:tr>
      <w:tr w:rsidR="005A4914" w:rsidRPr="005A4914" w:rsidTr="005A4914">
        <w:trPr>
          <w:trHeight w:val="1328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Организационное занятие. Предъявление заданий группам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17,24.11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Проект, объяснение</w:t>
            </w:r>
          </w:p>
        </w:tc>
      </w:tr>
      <w:tr w:rsidR="005A4914" w:rsidRPr="005A4914" w:rsidTr="005A4914">
        <w:trPr>
          <w:trHeight w:val="155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Представление мини-проектов на буквы А-Д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2,9.11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Проект</w:t>
            </w:r>
          </w:p>
        </w:tc>
      </w:tr>
      <w:tr w:rsidR="005A4914" w:rsidRPr="005A4914" w:rsidTr="005A4914">
        <w:trPr>
          <w:trHeight w:val="1664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Представление мини-проектов на буквы Е-К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16,23.11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Проект</w:t>
            </w:r>
          </w:p>
        </w:tc>
      </w:tr>
      <w:tr w:rsidR="005A4914" w:rsidRPr="005A4914" w:rsidTr="005A4914">
        <w:trPr>
          <w:trHeight w:val="187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Представление мини-проектов:  на буквы Л-Р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30.11</w:t>
            </w:r>
          </w:p>
          <w:p w:rsidR="00A01841" w:rsidRP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13.01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 Проект</w:t>
            </w:r>
          </w:p>
        </w:tc>
      </w:tr>
      <w:tr w:rsidR="005A4914" w:rsidRPr="005A4914" w:rsidTr="005A4914">
        <w:trPr>
          <w:trHeight w:val="187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lastRenderedPageBreak/>
              <w:t>18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Представление мини-проектов:  на буквы С-Я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24.03</w:t>
            </w:r>
          </w:p>
          <w:p w:rsidR="00A01841" w:rsidRP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07.04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Проект</w:t>
            </w:r>
          </w:p>
        </w:tc>
      </w:tr>
      <w:tr w:rsidR="005A4914" w:rsidRPr="005A4914" w:rsidTr="005A4914">
        <w:trPr>
          <w:trHeight w:val="155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Оформление результатов проекта в папку «Азбука профессий»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14.04</w:t>
            </w:r>
          </w:p>
          <w:p w:rsidR="00A01841" w:rsidRP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21.04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Проект, анкетирование</w:t>
            </w:r>
          </w:p>
        </w:tc>
      </w:tr>
      <w:tr w:rsidR="005A4914" w:rsidRPr="00E440DB" w:rsidTr="005A4914">
        <w:trPr>
          <w:trHeight w:val="544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14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Раздел 5. Профессия моих родителей – 3ч.</w:t>
            </w:r>
          </w:p>
        </w:tc>
      </w:tr>
      <w:tr w:rsidR="005A4914" w:rsidRPr="005A4914" w:rsidTr="005A4914">
        <w:trPr>
          <w:trHeight w:val="1104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Мини-проект «Кем работают мои родители?»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28.04</w:t>
            </w:r>
          </w:p>
          <w:p w:rsidR="00A01841" w:rsidRP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05.05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Проект</w:t>
            </w:r>
          </w:p>
        </w:tc>
      </w:tr>
      <w:tr w:rsidR="005A4914" w:rsidRPr="005A4914" w:rsidTr="005A4914">
        <w:trPr>
          <w:trHeight w:val="187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Встреча с родителями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12.05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 Пресс-конференция</w:t>
            </w:r>
          </w:p>
        </w:tc>
      </w:tr>
      <w:tr w:rsidR="005A4914" w:rsidRPr="005A4914" w:rsidTr="005A4914">
        <w:trPr>
          <w:trHeight w:val="544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145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Раздел 6. 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Итоговые занятия - 2ч.</w:t>
            </w:r>
          </w:p>
        </w:tc>
      </w:tr>
      <w:tr w:rsidR="005A4914" w:rsidRPr="005A4914" w:rsidTr="005A4914">
        <w:trPr>
          <w:trHeight w:val="131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2193" w:type="dxa"/>
            <w:gridSpan w:val="2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Эссе на тему «Кем я хочу быть?»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19.05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Практическая работа, анкетирование</w:t>
            </w:r>
          </w:p>
        </w:tc>
      </w:tr>
      <w:tr w:rsidR="005A4914" w:rsidRPr="005A4914" w:rsidTr="005A4914">
        <w:trPr>
          <w:trHeight w:val="155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23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Праздник «Все профессии важны, все профессии нужны!»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26.05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Праздник</w:t>
            </w:r>
          </w:p>
        </w:tc>
      </w:tr>
    </w:tbl>
    <w:p w:rsidR="005A4914" w:rsidRDefault="005A4914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D51BA1" w:rsidRDefault="00D51BA1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D51BA1" w:rsidRDefault="00D51BA1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D51BA1" w:rsidRDefault="00D51BA1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D51BA1" w:rsidRDefault="00D51BA1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D51BA1" w:rsidRDefault="00D51BA1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D51BA1" w:rsidRDefault="00D51BA1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D51BA1" w:rsidRDefault="00D51BA1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D51BA1" w:rsidRDefault="00D51BA1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D51BA1" w:rsidRDefault="00D51BA1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D51BA1" w:rsidRDefault="00D51BA1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D51BA1" w:rsidRDefault="00D51BA1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5A4914" w:rsidRDefault="005E0D36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lastRenderedPageBreak/>
        <w:t>СОДЕРЖАНИЕ КУРСА «Экскурсия в мир профессий</w:t>
      </w:r>
      <w:r w:rsidR="005A4914"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»</w:t>
      </w:r>
    </w:p>
    <w:p w:rsidR="005A4914" w:rsidRDefault="005A4914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год обучения в 2 классе: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Раздел 1. Введение в мир профессий – 5 часов.</w:t>
      </w:r>
    </w:p>
    <w:p w:rsidR="005A4914" w:rsidRPr="005A4914" w:rsidRDefault="005A4914" w:rsidP="00315858">
      <w:pPr>
        <w:widowControl/>
        <w:numPr>
          <w:ilvl w:val="0"/>
          <w:numId w:val="11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«Зачем трудиться человек?» - 1 час.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Беседа о труде человека.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Дети узнают, зачем человеку нужно трудиться. Работа с понятиями: «труд», «профессия». Игра «Собери пословицу о труде».</w:t>
      </w:r>
    </w:p>
    <w:p w:rsidR="005A4914" w:rsidRPr="005A4914" w:rsidRDefault="005A4914" w:rsidP="00315858">
      <w:pPr>
        <w:widowControl/>
        <w:numPr>
          <w:ilvl w:val="0"/>
          <w:numId w:val="12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«Какие профессии ты знаешь?» - 1 час.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Проблемная ситуация: какие профессии ты знаешь? Мини-рассказ учащихся о некоторых профессиях.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Игра «Угадай профессию!».</w:t>
      </w:r>
    </w:p>
    <w:p w:rsidR="005A4914" w:rsidRPr="005A4914" w:rsidRDefault="005A4914" w:rsidP="00315858">
      <w:pPr>
        <w:widowControl/>
        <w:numPr>
          <w:ilvl w:val="0"/>
          <w:numId w:val="13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«Мир интересных профессий» -1 час.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Знакомство с необычными профессиями: дегустатор, дрессировщик, спасатель, режиссёр и др. Беседа о специфики данных профессий. Описание и виды деятельности каждой профессии.</w:t>
      </w:r>
    </w:p>
    <w:p w:rsidR="005A4914" w:rsidRPr="005A4914" w:rsidRDefault="005A4914" w:rsidP="00315858">
      <w:pPr>
        <w:widowControl/>
        <w:numPr>
          <w:ilvl w:val="0"/>
          <w:numId w:val="14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«Чем пахнут ремесла?» - 1 час.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Чтение учителем произведения Дж. </w:t>
      </w:r>
      <w:proofErr w:type="spell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Родари</w:t>
      </w:r>
      <w:proofErr w:type="spell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«Чем пахнут ремесла?», обсуждение произведения, дискуссия: почему бездельник не пахнет никак?</w:t>
      </w:r>
    </w:p>
    <w:p w:rsidR="005A4914" w:rsidRPr="005A4914" w:rsidRDefault="005A4914" w:rsidP="00315858">
      <w:pPr>
        <w:widowControl/>
        <w:numPr>
          <w:ilvl w:val="0"/>
          <w:numId w:val="15"/>
        </w:numPr>
        <w:shd w:val="clear" w:color="auto" w:fill="FFFFFF"/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«Кем я хочу стать?» - 1 час.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Чтение учителем отрывка из произведения В. Маяковского «Кем быть?», обсуждение произведения, создание рисунков на тему «Моя будущая профессия». Организация выставки рисунков.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Раздел 2. Профессия в школе – 2 часа.</w:t>
      </w:r>
    </w:p>
    <w:p w:rsidR="005A4914" w:rsidRPr="005A4914" w:rsidRDefault="005A4914" w:rsidP="00315858">
      <w:pPr>
        <w:widowControl/>
        <w:numPr>
          <w:ilvl w:val="0"/>
          <w:numId w:val="16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«Профессия – учитель» - 1 час.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Знакомство с профессией учитель, дети узнают, каким должен быть учитель, проведение сценки «На уроке», конкурс загадок на тему «Школа».</w:t>
      </w:r>
    </w:p>
    <w:p w:rsidR="005A4914" w:rsidRPr="005A4914" w:rsidRDefault="005A4914" w:rsidP="00315858">
      <w:pPr>
        <w:widowControl/>
        <w:numPr>
          <w:ilvl w:val="0"/>
          <w:numId w:val="17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«</w:t>
      </w: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Профессия-библиотекарь» - 1 час.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Экскурсия в библиотеку.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Описание профессии библиотекаря и его деятельности.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Беседа об особенностях профессии библиотекаря.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Раздел 3.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</w:t>
      </w: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Знакомство </w:t>
      </w:r>
      <w:proofErr w:type="gramStart"/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с  различными</w:t>
      </w:r>
      <w:proofErr w:type="gramEnd"/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 профессиями – 10 часов.</w:t>
      </w:r>
    </w:p>
    <w:p w:rsidR="005A4914" w:rsidRPr="005A4914" w:rsidRDefault="005A4914" w:rsidP="00315858">
      <w:pPr>
        <w:widowControl/>
        <w:numPr>
          <w:ilvl w:val="0"/>
          <w:numId w:val="18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«Профессия - пожарный» - 1 час.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 xml:space="preserve">Экскурсия в пожарную часть.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Интервьюирование  одного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из работников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.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Рассказ об особенностях профессии пожарного. Сюжетно-ролевая игра «Я пожарный», практика: противопожарная безопасность.</w:t>
      </w:r>
    </w:p>
    <w:p w:rsidR="005A4914" w:rsidRPr="005A4914" w:rsidRDefault="005A4914" w:rsidP="00315858">
      <w:pPr>
        <w:widowControl/>
        <w:numPr>
          <w:ilvl w:val="0"/>
          <w:numId w:val="19"/>
        </w:numPr>
        <w:shd w:val="clear" w:color="auto" w:fill="FFFFFF"/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«Профессия - парикмахер» - 2 часа.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Описание и рассказ об особенностях данной профессии. Введение понятий: парик, пробор, прядь, чёлка, локон, кудри. Практическая работа: создать эскиз причёски. Аттракцион «Что нужно для парикмахера» (среди многих предметов найти нужные и перенести их на другой стол).</w:t>
      </w:r>
    </w:p>
    <w:p w:rsidR="005A4914" w:rsidRPr="005A4914" w:rsidRDefault="005A4914" w:rsidP="00315858">
      <w:pPr>
        <w:widowControl/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«Кто готовит нам обед?» - 2 часа.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Знакомство с профессией повара. Интервьюирование школьного повара. Введение понятий: поварня, кухонная утварь, шумовка, мутовка, ступка, дуршлаг. Игры «Из чего готовят борщ», «Ох, и крутится мама на кухне», «Как у матушки на кухне».</w:t>
      </w:r>
    </w:p>
    <w:p w:rsidR="005A4914" w:rsidRPr="005A4914" w:rsidRDefault="005A4914" w:rsidP="00315858">
      <w:pPr>
        <w:widowControl/>
        <w:numPr>
          <w:ilvl w:val="0"/>
          <w:numId w:val="21"/>
        </w:numPr>
        <w:shd w:val="clear" w:color="auto" w:fill="FFFFFF"/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«Профессия - полицейский» - 2 часа.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Знакомство с профессией (в школу приходит представитель данной профессии), рассказ об особенностях данной профессии. Конкурс рисунков «Работа полиции».</w:t>
      </w:r>
    </w:p>
    <w:p w:rsidR="005A4914" w:rsidRPr="005A4914" w:rsidRDefault="005A4914" w:rsidP="00315858">
      <w:pPr>
        <w:widowControl/>
        <w:numPr>
          <w:ilvl w:val="0"/>
          <w:numId w:val="22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«Профессия – врач» - 1 часа.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Знакомство с профессией врача. Описание профессии врача и его деятельности. Пресс-конференция со школьной медсестрой. Сюжетно-ролевая игра «В больнице».</w:t>
      </w:r>
    </w:p>
    <w:p w:rsidR="005A4914" w:rsidRPr="005A4914" w:rsidRDefault="005A4914" w:rsidP="00315858">
      <w:pPr>
        <w:widowControl/>
        <w:numPr>
          <w:ilvl w:val="0"/>
          <w:numId w:val="23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«Кто рисует картины?» - 2 часа.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Описание профессии художника и его деятельности. Рассказ о типах художников: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живописец,  художник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-график, фотохудожник,  художник-мультипликатор. Качества необходимые художнику: воображение; способность воспринимать и различать цвета и их оттенки; оригинальность, находчивость; развитое пространственно-образное мышление; самостоятельность; наблюдательность; открытость для восприятия нового; чувство гармонии и вкуса. Викторина «Какие предметы нужны художнику?» Конкурс рисунков «Я - художник».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Раздел 4. Проект «Азбука профессий» 12 часов.</w:t>
      </w:r>
    </w:p>
    <w:p w:rsidR="005A4914" w:rsidRPr="005A4914" w:rsidRDefault="005A4914" w:rsidP="00315858">
      <w:pPr>
        <w:widowControl/>
        <w:numPr>
          <w:ilvl w:val="0"/>
          <w:numId w:val="24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Организационное занятие. Предъявление заданий группам - 2 час.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lastRenderedPageBreak/>
        <w:t xml:space="preserve">Разделение на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4  группы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, объявление заданий для каждой группы и ознакомление с требованиями предъявляемые к выполнению работы. Коллективная работа: составление азбуки профессий.</w:t>
      </w:r>
    </w:p>
    <w:p w:rsidR="005A4914" w:rsidRPr="005A4914" w:rsidRDefault="005A4914" w:rsidP="00315858">
      <w:pPr>
        <w:widowControl/>
        <w:numPr>
          <w:ilvl w:val="0"/>
          <w:numId w:val="25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Представление мини-проектов «Профессии на буквы </w:t>
      </w:r>
      <w:proofErr w:type="gramStart"/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А-Д</w:t>
      </w:r>
      <w:proofErr w:type="gramEnd"/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» - 2 часа.</w:t>
      </w:r>
    </w:p>
    <w:p w:rsidR="005A4914" w:rsidRDefault="005A4914" w:rsidP="005A4914">
      <w:pPr>
        <w:widowControl/>
        <w:ind w:firstLine="710"/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Представление мини-проектов: рассказы учащихся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о  профессиях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 на буквы А-Д. Краткое описание профессий и их особенности, предоставление продукта (рисунки, загадки, мини-сценка о профессиях).</w:t>
      </w:r>
    </w:p>
    <w:p w:rsidR="00E2176C" w:rsidRDefault="00E2176C" w:rsidP="005A4914">
      <w:pPr>
        <w:widowControl/>
        <w:ind w:firstLine="710"/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</w:pPr>
    </w:p>
    <w:p w:rsidR="00E2176C" w:rsidRPr="005A4914" w:rsidRDefault="00E2176C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315858">
      <w:pPr>
        <w:widowControl/>
        <w:numPr>
          <w:ilvl w:val="0"/>
          <w:numId w:val="26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</w:t>
      </w: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Представление мини-проектов «Профессии на буквы Е-К» - 2 часа.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Представление мини-проектов: рассказы учащихся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о  профессиях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 на буквы Е-К Краткое описание профессий и их особенности, предоставление продукта (рисунки, загадки, мини-сценка о профессиях)</w:t>
      </w: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.</w:t>
      </w:r>
    </w:p>
    <w:p w:rsidR="005A4914" w:rsidRPr="005A4914" w:rsidRDefault="005A4914" w:rsidP="00315858">
      <w:pPr>
        <w:widowControl/>
        <w:numPr>
          <w:ilvl w:val="0"/>
          <w:numId w:val="27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Представление мини-проектов «Профессии на буквы Л-Р» - 2 часа.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Представление мини-проектов: рассказы учащихся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о  профессиях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 на буквы Л-Р. Краткое описание профессий и их особенности, предоставление продукта (рисунки, загадки, мини-сценка о профессиях).</w:t>
      </w:r>
    </w:p>
    <w:p w:rsidR="005A4914" w:rsidRPr="005A4914" w:rsidRDefault="005A4914" w:rsidP="00315858">
      <w:pPr>
        <w:widowControl/>
        <w:numPr>
          <w:ilvl w:val="0"/>
          <w:numId w:val="28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Представление мини-проектов «Профессии на буквы С-Я» - 2 часа.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Представление мини-проектов: рассказы учащихся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о  профессиях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 на буквы С-Я. Краткое описание профессий и их особенности, предоставление продукта (рисунки, загадки, мини-сценка о профессиях).</w:t>
      </w:r>
    </w:p>
    <w:p w:rsidR="005A4914" w:rsidRPr="005A4914" w:rsidRDefault="005A4914" w:rsidP="00315858">
      <w:pPr>
        <w:widowControl/>
        <w:numPr>
          <w:ilvl w:val="0"/>
          <w:numId w:val="29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Оформление результатов проекта. - 1 час.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Создание и оформления папки «Азбука профессий» и оглашение результатов проекта.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Раздел 5. Профессия моих родителей – 3 часа.</w:t>
      </w:r>
    </w:p>
    <w:p w:rsidR="005A4914" w:rsidRPr="005A4914" w:rsidRDefault="005A4914" w:rsidP="00315858">
      <w:pPr>
        <w:widowControl/>
        <w:numPr>
          <w:ilvl w:val="0"/>
          <w:numId w:val="30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Мини – проект «Кем работают мои родители?» - 2 часа.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Защита мини-проектов «Профессия моих родителей», описание, специфика и особенности профессий родителей.</w:t>
      </w:r>
    </w:p>
    <w:p w:rsidR="005A4914" w:rsidRPr="005A4914" w:rsidRDefault="005A4914" w:rsidP="00315858">
      <w:pPr>
        <w:widowControl/>
        <w:numPr>
          <w:ilvl w:val="0"/>
          <w:numId w:val="31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Встреча с родителями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lastRenderedPageBreak/>
        <w:t xml:space="preserve">Пресс-конференция с родителями на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тему  «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Чем интересна Ваша профессия?», родители рассказывают о своих профессиях, о трудностях и особенностях.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Раздел 6. Итоговые занятия - 2 часа.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1.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</w:t>
      </w: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Эссе на тему: «Кем и каким я хочу быть?» - 1 час.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Дети рассказывают в эссе о своей будущей профессии. Описывают качества, которыми должен обладать человек данной профессии, также рассказывают об особенности деятельности. Так же в работе дети отражают пользу профессии для общества.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2. Праздник «Все профессии важны, все профессии нужны!» - 1 час.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Праздник для детей и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родителей  «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Все профессии важны, все профессии нужны!»</w:t>
      </w:r>
    </w:p>
    <w:p w:rsidR="005A4914" w:rsidRDefault="005A4914" w:rsidP="005A4914">
      <w:pPr>
        <w:widowControl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E2176C" w:rsidRDefault="00E2176C" w:rsidP="00636BEB">
      <w:pPr>
        <w:widowControl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5A4914" w:rsidRDefault="005A4914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СПИСОК ЛИТЕРАТУРЫ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Литература для учителя: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1.Асмолов, А.Г. Ягодин, Г.А. Образование как расширение возможностей развития личности [Текст] / А.Г. </w:t>
      </w:r>
      <w:proofErr w:type="spell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Асмолов</w:t>
      </w:r>
      <w:proofErr w:type="spell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, Г.А. Ягодин // Вопросы психологии. – 1992. - №1. С.6-13.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2.Божович, Л.И. Личность и её формирование в детском возрасте [Текст] / Л.И. </w:t>
      </w:r>
      <w:proofErr w:type="spell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Божович</w:t>
      </w:r>
      <w:proofErr w:type="spell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. – М., 1968.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3.Борисова Е.М., Логинова Г.П. Индивидуальность и профессия. - М.: Знание, 1991.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4.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Журкова,А.Я.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Чистякова С.Н. Методика формирования профессионального самоопределения школьников на различных  возрастных этапах [Текс ]: учеб, пособие / А.Я </w:t>
      </w:r>
      <w:proofErr w:type="spell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Журкова</w:t>
      </w:r>
      <w:proofErr w:type="spell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, С.Н. Чистякова. - Кемерово, 1996.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5.Игумнова, Е. Банкир, фермер иль портной… кто же я буду такой??? [Текст]: учеб. пособие для преподавателей / Е. Игумнова.  -  Новосибирск, 1994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6. Климов Е.А. Психология в профессиональном самоопределении. - Ростов-на-Дону: Феникс, 1997.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7.Пряжников Н.С. Профессиональное и личностное самоопределение.  -М.: Изд. «Институт практической психологии»; Воронеж: Изд. НПО «МОДЭК», 1996.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8.Формирование социально активной личности в младшем школьном возрасте [Текст] / сост. А. Дмитриева, А. Попова. – М.: Прометей, 1993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Литература для детей и родителей: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1.Энциклопедия «Мир профессий».   – М.: Изд. «Знание», 2005.</w:t>
      </w:r>
    </w:p>
    <w:p w:rsidR="005A4914" w:rsidRDefault="005A4914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2.Энциклопедия «Я познаю мир».  – М.: Изд. Дрофа, 2007.</w:t>
      </w: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Default="005A4914" w:rsidP="00315858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315858" w:rsidRPr="005A4914" w:rsidRDefault="00315858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ПРИЛОЖЕНИЯ К ПРОГРАММЕ</w:t>
      </w: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ПРИЛОЖЕНИЕ А</w:t>
      </w:r>
    </w:p>
    <w:p w:rsidR="005A4914" w:rsidRPr="005A4914" w:rsidRDefault="005A4914" w:rsidP="005A4914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Тест «Зачем нужен труд?» 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Цель: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изучить уровень информированности младших школьников о труде.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1.Можно ли прожить всю жизнь не трудясь? Как ты к этому относишься?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а) не знаю, не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задумывался  –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2 балла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б) можно, но это неинтересно – 3 балла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в) можно, и это интересно, можно делать все что хочешь – 1 балл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 2. Зачем люди трудятся?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а) чтобы получать деньги – 2 балла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б) труд приносит радость, делает человека уважаемым в обществе – 3 балла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в) не знаю – 1 балл        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  3.Ты хотел бы, чтобы твоя работа была: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а) интересной и полезной людям – 3 балла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б) не обязательно интересной, но высокооплачиваемой – 2 балла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в) я об этом еще не думал – 1 балл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  4. Кого можно назвать трудолюбивым человеком?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а) того, кто трудится честно, выполняет качественно свою работу – 2 балла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б) того, кто трудится с любовью – 3 балла 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в)  не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знаю – 1 балл  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Критерии оценки: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Высокий уровень – 12 баллов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Средний уровень – 8-11 баллов        </w:t>
      </w:r>
    </w:p>
    <w:p w:rsidR="005A4914" w:rsidRDefault="005A4914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Низкий уровень – 7 и менее баллов</w:t>
      </w: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Default="005A4914" w:rsidP="00636BEB">
      <w:pPr>
        <w:widowControl/>
        <w:shd w:val="clear" w:color="auto" w:fill="FFFFFF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ПРИЛОЖЕНИЕ Б</w:t>
      </w:r>
    </w:p>
    <w:p w:rsidR="005A4914" w:rsidRPr="005A4914" w:rsidRDefault="005A4914" w:rsidP="005A4914">
      <w:pPr>
        <w:widowControl/>
        <w:shd w:val="clear" w:color="auto" w:fill="FFFFFF"/>
        <w:ind w:firstLine="426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Тест «Какая это профессия?»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Цель: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проверить усвоение знаний по пройденному материалу.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1.Как называется профессия, представитель которой занимается покрасочными работами?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а) художник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б) оформитель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в) маляр – 1 балл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2.Чем занимается хлебороб?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а) печет хлеб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б) выращивает хлеб – 1 балл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в) сеет зерно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3. Как называется профессия, представитель которой проектирует здания?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а) строитель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б) чертежник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в) архитектор – 1 балл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4. Представитель, какой профессии лечит животных?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а) врач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б) животновод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в) ветеринар – 1 балл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5. Назови профессии, которые ты знаешь. Чем занимаются люди – представители этих профессий?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Критерии оценки: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Каждый правильный ответ оценивается в 1 балл.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Высокий уровень – 20 и более баллов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Средний уровень – 15-19 баллов</w:t>
      </w:r>
    </w:p>
    <w:p w:rsidR="005A4914" w:rsidRDefault="005A4914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Низкий уровень – 14 и менее баллов</w:t>
      </w: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636BEB" w:rsidRDefault="00636BEB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Default="005A4914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ПРИЛОЖЕНИЕ В</w:t>
      </w:r>
    </w:p>
    <w:p w:rsidR="005A4914" w:rsidRPr="005A4914" w:rsidRDefault="005A4914" w:rsidP="005A4914">
      <w:pPr>
        <w:widowControl/>
        <w:shd w:val="clear" w:color="auto" w:fill="FFFFFF"/>
        <w:ind w:firstLine="426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Методика незаконченных предложений 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Цель: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выяснить понимает ли ученик что такое труд, его пользу.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1.Каждый человек должен трудиться, потому что…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2. Труд должен приносить…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3. Я хотел (а) бы выбрать профессию …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4. Моя будущая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работа  требует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…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Критерии оценки: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Высокий уровень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. Учащийся понимает, что труд должен приносить пользу людям, чувство удовлетворения себе.  У учащегося имеются определенные профессиональные интересы, он знает, какие качества необходимо развивать в себе, чтобы овладеть выбранной профессией.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Средний уровень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. Учащийся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представляет  трудовую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деятельность как средство достижения материального благополучия. У учащегося имеются определенные профессиональные интересы, но он не задумывается о том, какие качества необходимо развивать в себе, чтобы овладеть выбранной профессией.</w:t>
      </w:r>
    </w:p>
    <w:p w:rsidR="005A4914" w:rsidRDefault="005A4914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Низкий уровень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. У учащегося отсутствуют представления о значении труда для него самого, для окружающих. Отсутствуют осознанные профессиональные интересы.</w:t>
      </w:r>
    </w:p>
    <w:p w:rsidR="005A4914" w:rsidRDefault="005A4914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Default="005A4914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Default="005A4914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Default="005A4914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Default="005A4914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Default="005A4914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ПРИЛОЖЕНИЕ Г</w:t>
      </w:r>
    </w:p>
    <w:p w:rsidR="005A4914" w:rsidRPr="005A4914" w:rsidRDefault="005A4914" w:rsidP="005A4914">
      <w:pPr>
        <w:widowControl/>
        <w:shd w:val="clear" w:color="auto" w:fill="FFFFFF"/>
        <w:ind w:firstLine="426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Анкета для выявления трудового сознания младших школьников 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Цель: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проверить усвоение знаний за весь курс программы.</w:t>
      </w:r>
    </w:p>
    <w:p w:rsidR="005A4914" w:rsidRPr="005A4914" w:rsidRDefault="005A4914" w:rsidP="00315858">
      <w:pPr>
        <w:widowControl/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Для чего нужно трудиться?</w:t>
      </w:r>
    </w:p>
    <w:p w:rsidR="005A4914" w:rsidRPr="005A4914" w:rsidRDefault="005A4914" w:rsidP="00315858">
      <w:pPr>
        <w:widowControl/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Какова цель труда?</w:t>
      </w:r>
    </w:p>
    <w:p w:rsidR="005A4914" w:rsidRPr="005A4914" w:rsidRDefault="005A4914" w:rsidP="00315858">
      <w:pPr>
        <w:widowControl/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Какие ты знаешь профессии?</w:t>
      </w:r>
    </w:p>
    <w:p w:rsidR="005A4914" w:rsidRPr="005A4914" w:rsidRDefault="005A4914" w:rsidP="00315858">
      <w:pPr>
        <w:widowControl/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Какие профессии самые нужные людям?</w:t>
      </w:r>
    </w:p>
    <w:p w:rsidR="005A4914" w:rsidRPr="005A4914" w:rsidRDefault="005A4914" w:rsidP="00315858">
      <w:pPr>
        <w:widowControl/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Какие профессии самые сложные?</w:t>
      </w:r>
    </w:p>
    <w:p w:rsidR="005A4914" w:rsidRPr="005A4914" w:rsidRDefault="005A4914" w:rsidP="00315858">
      <w:pPr>
        <w:widowControl/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Какой труд сложнее: умственный или физический?</w:t>
      </w:r>
    </w:p>
    <w:p w:rsidR="005A4914" w:rsidRPr="005A4914" w:rsidRDefault="005A4914" w:rsidP="00315858">
      <w:pPr>
        <w:widowControl/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Кем ты хочешь стать после окончания школы?</w:t>
      </w:r>
    </w:p>
    <w:p w:rsidR="005A4914" w:rsidRPr="005A4914" w:rsidRDefault="005A4914" w:rsidP="00315858">
      <w:pPr>
        <w:widowControl/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Нужно ли любить свою профессию?</w:t>
      </w:r>
    </w:p>
    <w:p w:rsidR="005A4914" w:rsidRPr="005A4914" w:rsidRDefault="005A4914" w:rsidP="00315858">
      <w:pPr>
        <w:widowControl/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Что нужно, чтобы стать профессионалом, хорошим специалистом?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10.Какие учебные предметы ты любишь больше других?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11. Как ты учишься?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12. Какое твое любимое занятие в школе и дома?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13. Какое поручение тебе хотелось бы выполнить?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14. Какие книги ты читаешь?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15. Что ты считаешь самым интересным и важным в жизни?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16. Считаешь ли ты полезным тот труд, который тебе приходится делать?</w:t>
      </w:r>
    </w:p>
    <w:p w:rsidR="005A4914" w:rsidRDefault="005A4914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Критерии оценивания: 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данные обрабатываются, и делается вывод о степени усвоения знаний детьми.</w:t>
      </w: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Default="005A4914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ПРИЛОЖЕНИЕ Д</w:t>
      </w:r>
    </w:p>
    <w:p w:rsidR="005A4914" w:rsidRPr="005A4914" w:rsidRDefault="005A4914" w:rsidP="005A4914">
      <w:pPr>
        <w:widowControl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7"/>
          <w:szCs w:val="27"/>
          <w:lang w:val="ru-RU" w:eastAsia="ru-RU"/>
        </w:rPr>
        <w:t>сценарий праздника для 2 класса</w:t>
      </w:r>
    </w:p>
    <w:p w:rsidR="005A4914" w:rsidRPr="005A4914" w:rsidRDefault="005A4914" w:rsidP="005A4914">
      <w:pPr>
        <w:widowControl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7"/>
          <w:szCs w:val="27"/>
          <w:lang w:val="ru-RU" w:eastAsia="ru-RU"/>
        </w:rPr>
        <w:t>Тема: «Все профессии важны, все профессии нужны»</w:t>
      </w: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7"/>
          <w:szCs w:val="27"/>
          <w:lang w:val="ru-RU" w:eastAsia="ru-RU"/>
        </w:rPr>
        <w:t>2020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Цель: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создание условий для р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асширения кругозора и познавательного интереса детей к профессиям.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Задачи:</w:t>
      </w:r>
    </w:p>
    <w:p w:rsidR="005A4914" w:rsidRPr="005A4914" w:rsidRDefault="005A4914" w:rsidP="00315858">
      <w:pPr>
        <w:widowControl/>
        <w:numPr>
          <w:ilvl w:val="0"/>
          <w:numId w:val="33"/>
        </w:numPr>
        <w:spacing w:before="30" w:after="30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выявить уровень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знаний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обучающихся о профессиях;</w:t>
      </w:r>
    </w:p>
    <w:p w:rsidR="005A4914" w:rsidRPr="005A4914" w:rsidRDefault="005A4914" w:rsidP="00315858">
      <w:pPr>
        <w:widowControl/>
        <w:numPr>
          <w:ilvl w:val="0"/>
          <w:numId w:val="33"/>
        </w:numPr>
        <w:spacing w:before="30" w:after="30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расширить знания детей о мире профессий;</w:t>
      </w:r>
    </w:p>
    <w:p w:rsidR="005A4914" w:rsidRPr="005A4914" w:rsidRDefault="005A4914" w:rsidP="00315858">
      <w:pPr>
        <w:widowControl/>
        <w:numPr>
          <w:ilvl w:val="0"/>
          <w:numId w:val="33"/>
        </w:numPr>
        <w:spacing w:before="30" w:after="30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формировать интерес к профессиям;</w:t>
      </w:r>
    </w:p>
    <w:p w:rsidR="005A4914" w:rsidRPr="005A4914" w:rsidRDefault="005A4914" w:rsidP="00315858">
      <w:pPr>
        <w:widowControl/>
        <w:numPr>
          <w:ilvl w:val="0"/>
          <w:numId w:val="33"/>
        </w:numPr>
        <w:spacing w:before="30" w:after="30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активизировать познавательную, творческую деятельность учащихся.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Оборудование и технические средства:</w:t>
      </w:r>
    </w:p>
    <w:p w:rsidR="005A4914" w:rsidRPr="005A4914" w:rsidRDefault="005A4914" w:rsidP="00315858">
      <w:pPr>
        <w:widowControl/>
        <w:numPr>
          <w:ilvl w:val="0"/>
          <w:numId w:val="34"/>
        </w:numPr>
        <w:spacing w:before="30" w:after="30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компьютер;</w:t>
      </w:r>
    </w:p>
    <w:p w:rsidR="005A4914" w:rsidRPr="005A4914" w:rsidRDefault="005A4914" w:rsidP="00315858">
      <w:pPr>
        <w:widowControl/>
        <w:numPr>
          <w:ilvl w:val="0"/>
          <w:numId w:val="34"/>
        </w:numPr>
        <w:spacing w:before="30" w:after="30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интерактивная доска.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Оформление: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Музыкальное оформление: Фанфары - начало праздника, </w:t>
      </w:r>
      <w:r w:rsidRPr="005A4914">
        <w:rPr>
          <w:rFonts w:eastAsia="Times New Roman"/>
          <w:color w:val="1A1A1A"/>
          <w:kern w:val="0"/>
          <w:sz w:val="28"/>
          <w:szCs w:val="28"/>
          <w:shd w:val="clear" w:color="auto" w:fill="FFFFFF"/>
          <w:lang w:val="ru-RU" w:eastAsia="ru-RU"/>
        </w:rPr>
        <w:t xml:space="preserve">эстрадный ансамбль </w:t>
      </w:r>
      <w:proofErr w:type="spellStart"/>
      <w:r w:rsidRPr="005A4914">
        <w:rPr>
          <w:rFonts w:eastAsia="Times New Roman"/>
          <w:color w:val="1A1A1A"/>
          <w:kern w:val="0"/>
          <w:sz w:val="28"/>
          <w:szCs w:val="28"/>
          <w:shd w:val="clear" w:color="auto" w:fill="FFFFFF"/>
          <w:lang w:val="ru-RU" w:eastAsia="ru-RU"/>
        </w:rPr>
        <w:t>МультиКейс</w:t>
      </w:r>
      <w:proofErr w:type="spell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«Кем быть», Непоседы «Быть человеком».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Наглядное: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мультфильм «Все профессии нужны, все профессии важны».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Декорации, реквизит, атрибуты: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газета для конкурса «Бюро находок», шкатулка и карточки с фразами людей различных профессий, шары и картинки профессий.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Условия и особенности реализации: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стулья для детей и родителей, светлый кабинет, украшенные доска и класс в тематике праздника.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Предварительная работа: 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внеклассное мероприятие «Все профессии важны, все профессии нужны» учащиеся готовят под руководством учителя, распределяются стихотворения, загадки, разучивается песня «Кем быть». Подготовительный этап длится больше двух недель (репетиция 3 раза в неделю по 40 минут)</w:t>
      </w:r>
    </w:p>
    <w:tbl>
      <w:tblPr>
        <w:tblW w:w="12276" w:type="dxa"/>
        <w:tblInd w:w="-11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7"/>
        <w:gridCol w:w="10209"/>
      </w:tblGrid>
      <w:tr w:rsidR="005A4914" w:rsidRPr="00E440DB" w:rsidTr="00636BEB"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Этап мероприятия</w:t>
            </w:r>
          </w:p>
        </w:tc>
        <w:tc>
          <w:tcPr>
            <w:tcW w:w="1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Деятельность ведущих (</w:t>
            </w:r>
            <w:proofErr w:type="spellStart"/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концертме́йстера</w:t>
            </w:r>
            <w:proofErr w:type="spellEnd"/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, действующих лиц, гостей) мероприятия</w:t>
            </w:r>
          </w:p>
        </w:tc>
      </w:tr>
      <w:tr w:rsidR="005A4914" w:rsidRPr="00E440DB" w:rsidTr="00636BEB"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Начало мероприятия</w:t>
            </w:r>
          </w:p>
        </w:tc>
        <w:tc>
          <w:tcPr>
            <w:tcW w:w="1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Учитель: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 Здравствуйте, дорогие гости! Сегодня мы проводим </w:t>
            </w:r>
            <w:proofErr w:type="gramStart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праздник  «</w:t>
            </w:r>
            <w:proofErr w:type="gramEnd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Все профессии нужны, все профессии важны».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Внимание на экран.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Демонстрация мультфильма «Все профессии нужны, все профессии важны».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Дорогие ребята! Ваши родители, трудятся каждый на своем месте, приумножая богатства нашей Родины. Но придет время, когда и вы станете взрослыми, когда вам самим придется строить дома, растить хлеб, учить детей, лечить людей. На свете существует множество профессий, и готовиться к ним нужно с малых лет.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1 ребенок.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Мы растем и день, и ночь.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Умными становимся.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Мы трудом своим помочь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Родине готовимся.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lastRenderedPageBreak/>
              <w:t>2 ребенок.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Мы ребята – дошколята,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Вам, друзья, хотим сказать,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Что мечты у нас крылаты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И дела мечтам </w:t>
            </w:r>
            <w:proofErr w:type="spellStart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подстать</w:t>
            </w:r>
            <w:proofErr w:type="spellEnd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3 ребенок.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Мы вчера с подружкой Надей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Разговор вели в детсаде.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Обсуждали с ней вопрос –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Кем нам быть? Вопрос не прост!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4 ребенок.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Можно стать, коль научиться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Поваром, врачом, юристом,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Будь талант, для всех бы стала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Петь, как Пугачева Алла.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5 ребенок.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Я люблю простор полей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Под солнышком лучистым.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Подрасти бы поскорей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И стать бы трактористом</w:t>
            </w:r>
          </w:p>
        </w:tc>
      </w:tr>
      <w:tr w:rsidR="005A4914" w:rsidRPr="00E440DB" w:rsidTr="00636BEB"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lastRenderedPageBreak/>
              <w:t>Основная часть</w:t>
            </w:r>
          </w:p>
        </w:tc>
        <w:tc>
          <w:tcPr>
            <w:tcW w:w="1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Учитель: Да, мечты у вас, ребята, «крылатые». А какие пословицы и поговорки о труде знают ваши родители?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Терпенье и труд – все перетрут.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Без труда не вынешь и рыбку из пруда.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Под лежачий камень и вода не течет.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Сделал дело, гуляй смело.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Входит Труд в комбинезоне (взрослый).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Труд: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Знаю это точно, будет так всегда: Без меня не вынешь и рыбку из пруда.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- Здравствуйте, дорогие ребята! Позвольте представиться!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Учитель: Простите, уважаемый, может быть, ребята сами догадались кто вы такой?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-Ребята, Назовите главного героя нашего праздника, кто это?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Все: Труд!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Труд: Молодцы! Вы угадали, я – труд! И мне очень приятно, что на празднике в мою честь, вы все такие нарядные.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Учитель: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 Труд, сейчас </w:t>
            </w:r>
            <w:proofErr w:type="gramStart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тебе  ребята</w:t>
            </w:r>
            <w:proofErr w:type="gramEnd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 покажут какие стихотворения, и загадки о профессиях подготовили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(родители и труд отгадывают загадки)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Он в халате белом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Лечит все болезни смело,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 него рецепт возьми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И в аптеку, быстрей беги. (Врач)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 слайд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(на экране врач)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Кто детей учит читать, писать,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Чтобы умными стать? (Учитель)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Учитель выучит всему,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 xml:space="preserve">Научит </w:t>
            </w:r>
            <w:proofErr w:type="gramStart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грамоте,  письму</w:t>
            </w:r>
            <w:proofErr w:type="gramEnd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(на экране учитель)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3 слайд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Нам даёт товар и чек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lastRenderedPageBreak/>
              <w:t>Не философ, не мудрец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И не суперчеловек,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А обычный ... продавец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на экране продавец)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4 слайд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Дайте ножницы, расчёску,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Он вам сделает причёску.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Парикмахер непременно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Подстрижёт вас современно (на экране парикмахер)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5 слайд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Без этой профессии никак нельзя, ведь он строит всем дома.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Строитель нам построит дом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И мы в нём дружно заживём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 (Строитель)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(на экране строитель)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6 слайд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За порядком он следит.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Хулиганить не велит. (Полицейский) (на экране полицейский)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7 слайд   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Скажите, кто так вкусно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Готовит щи капустные,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Пахучие котлеты,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Салаты, винегреты. (Повар) (на экране повар)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8 слайд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Ежедневно спозаранку,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 руки он берет баранку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Крутит, вертит так и сяк,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Но не съест ее никак. (Шофер, водитель) (на экране шофер)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 9 слайд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Костюм нарядный выходной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Искусно нам сошьёт (</w:t>
            </w:r>
            <w:proofErr w:type="gramStart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Портной )</w:t>
            </w:r>
            <w:proofErr w:type="gramEnd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 xml:space="preserve"> ( на экране портной)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10 слайд.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Звери, птицы, все, кто болен,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Кто здоровьем недоволен!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Вас зовёт ветеринар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Перевяжет, даст отвар.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11 слайд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 Она может ставить банки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Мазать ссадины и ранки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Она делает уколы всем ребятам и знакомым.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Она лаской. Добрым словом помогает стать здоровым (Медсестра) (на слайде медсестра)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12 слайд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 микроскоп он смотрит,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Видно, опыты проводит.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lastRenderedPageBreak/>
              <w:t>Дела нет ему до скуки —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Весь в работе, весь в науке (Ученый)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13 слайд 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С сумкой тяжелой обходит район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Письма нам в ящик кладет</w:t>
            </w:r>
            <w:proofErr w:type="gramStart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 ….</w:t>
            </w:r>
            <w:proofErr w:type="gramEnd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(Почтальон)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Труд вместе с детьми поет песню о профессиях людей – «Кем быть» (дети заранее вместе с учителем разучивают слова песни)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Труд: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Профессий много на Земле,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Но выбирай любя.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Решай, мой друг, кем быть тебе,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Ведь каждая из них важна.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Учитель: У каждой профессии есть орудия труда, необходимые для выполнения своих профессиональных обязанностей. Я назову вам группу предметов. Вы определите, к какой профессии относятся эти предметы: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 «Цветной коллаж».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а) театр, зрители, сцена, аплодисменты, костюм, грим; (артист)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б) ткань, раскрой, ножницы, ателье; (портной)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в) книги, знания, тишина, читатели; (библиотекарь)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г) кухня, кастрюля, нож, колпак, продукты; (повар)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д) шприц, укол, белый халат, бинт, больной; (врач)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Вывод: Чему учит каждая из профессий?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Учитель: посмотрите, кто к нам пришел в гости? (на слайде повар)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Дети: Повар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Учитель: Повар приготовил нам задание. Нужно назвать блюда, приготовленные из следующих продуктов: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5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Вода, картошка, капуста, лук, морковь, томат, петрушка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 – борщ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5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Картошка, колбаса, яйца, зелёный горошек, лук, майонез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 – салат «Оливье»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5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Рис, мясо, приправы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 – плов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5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Картошка, селёдка, яйца, лук, свекла, майонез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 – салат «Селедка под шубой»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5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Картошка, колбаса, яйца, зелёный лук, свежий огурец, сметана, квас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 – окрошка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ind w:left="36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Труд: Какие же вы ребята молодцы справились с заданием!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ind w:left="36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Труд: Пока я шел к вам на праздник, купил газету - В рубрике 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«Бюро находок»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 потерянные вещи людей разных профессий. Определим л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юдям, каких профессий мы должны вернуть потерянные вещи?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6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машинка для стрижки волос (Парикмахер)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6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шприц (Врач)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6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мел (Учитель)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6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ткань (Портной)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6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письмо (Почтальон)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6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фотоаппарат (Фотограф)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6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нитки (Швея)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Учитель: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- А сейчас мы сыграем в 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игру «Кому принадлежит фраза»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. Из волшебной шкатулки каждый достанет листочек, прочитает фразу и определит, человек какой профессии мог ее сказать.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а) Как вас постричь? Челочку покороче? (парикмахер);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б) Дети, откройте учебники на странице 33.(учитель)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в) Несите кирпичи и цемент…(строитель);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lastRenderedPageBreak/>
              <w:t>г) Сколько кг картошки вам взвесить? С вас 50 рублей…(продавец);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д) Сейчас заеду на заправку, потом продолжу свой путь…(шофер).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е) Я выписываю вам такие лекарства: микстуру от кашля, сироп и таблетки (врач)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ё) Дети готовимся к тихому часу (воспитатель)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ж) Могу принять ваш заказ (официант)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з) Для приготовления рагу, необходимо…(повар)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и) Нужно зайти в магазин за красками и новым мольбертом </w:t>
            </w:r>
            <w:proofErr w:type="gramStart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( художник</w:t>
            </w:r>
            <w:proofErr w:type="gramEnd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й) Сейчас проведем осмотр вашего кота (ветеринар)</w:t>
            </w:r>
          </w:p>
        </w:tc>
      </w:tr>
      <w:tr w:rsidR="005A4914" w:rsidRPr="00E440DB" w:rsidTr="00636BEB"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lastRenderedPageBreak/>
              <w:t>Заключительная часть</w:t>
            </w:r>
          </w:p>
        </w:tc>
        <w:tc>
          <w:tcPr>
            <w:tcW w:w="1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Учитель: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Мы знаем много профессий, каждая из них по-своему нужна и важна. Каждый из вас выберет в жизни свою дорогу, свою профессию. Хочу пожелать вам </w:t>
            </w:r>
            <w:proofErr w:type="gramStart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здоровья</w:t>
            </w:r>
            <w:proofErr w:type="gramEnd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 и чтобы вы росли трудолюбивыми.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Коллективная работа.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Дети на шары приклеивают картинку своей будущей профессии (под песню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«Быть человеком»)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Труд: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Сколько их не сосчитать,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Обо всех не рассказать.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Только важно, очень важно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Человеком в жизни стать!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Труд: Спасибо, вам за теплый прием, до свидания!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Учитель: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br/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Важное слово прозвучало сегодня много-много раз - Профессии.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Все они важные, полезные, нужные.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- Чтобы получить профессию человек должен учиться, трудиться.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- Для чего существуют профессии?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Дети: Приносить пользу.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- Какой вывод вы сделали?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Учитель: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Кем вы станете, еще не знаете,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Но прошу всех это учесть: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«Все профессии нужны, все профессии важны!»</w:t>
            </w:r>
          </w:p>
        </w:tc>
      </w:tr>
    </w:tbl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b/>
          <w:sz w:val="28"/>
          <w:szCs w:val="28"/>
          <w:lang w:val="ru-RU"/>
        </w:rPr>
      </w:pPr>
      <w:r w:rsidRPr="00402B60">
        <w:rPr>
          <w:b/>
          <w:sz w:val="28"/>
          <w:szCs w:val="28"/>
          <w:lang w:val="ru-RU"/>
        </w:rPr>
        <w:lastRenderedPageBreak/>
        <w:t>МИНИСТЕРСТВО ПРОСВЕЩЕНИЯ РОССИЙСКОЙ ФЕДЕРАЦИИ</w:t>
      </w:r>
    </w:p>
    <w:p w:rsidR="00E440DB" w:rsidRDefault="00E440DB" w:rsidP="00E440DB">
      <w:pPr>
        <w:rPr>
          <w:b/>
          <w:sz w:val="28"/>
          <w:szCs w:val="28"/>
          <w:lang w:val="ru-RU"/>
        </w:rPr>
      </w:pPr>
    </w:p>
    <w:p w:rsidR="00E440DB" w:rsidRDefault="00E440DB" w:rsidP="00E440DB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Министерство образования Ростовской области</w:t>
      </w:r>
    </w:p>
    <w:p w:rsidR="00E440DB" w:rsidRDefault="00E440DB" w:rsidP="00E440DB">
      <w:pPr>
        <w:rPr>
          <w:b/>
          <w:sz w:val="28"/>
          <w:szCs w:val="28"/>
          <w:lang w:val="ru-RU"/>
        </w:rPr>
      </w:pPr>
    </w:p>
    <w:p w:rsidR="00E440DB" w:rsidRDefault="00E440DB" w:rsidP="00E440DB">
      <w:pPr>
        <w:rPr>
          <w:b/>
          <w:sz w:val="28"/>
          <w:szCs w:val="28"/>
          <w:lang w:val="ru-RU"/>
        </w:rPr>
      </w:pPr>
      <w:proofErr w:type="spellStart"/>
      <w:proofErr w:type="gramStart"/>
      <w:r>
        <w:rPr>
          <w:b/>
          <w:sz w:val="28"/>
          <w:szCs w:val="28"/>
          <w:lang w:val="ru-RU"/>
        </w:rPr>
        <w:t>Кашарский</w:t>
      </w:r>
      <w:proofErr w:type="spellEnd"/>
      <w:r>
        <w:rPr>
          <w:b/>
          <w:sz w:val="28"/>
          <w:szCs w:val="28"/>
          <w:lang w:val="ru-RU"/>
        </w:rPr>
        <w:t xml:space="preserve">  отдел</w:t>
      </w:r>
      <w:proofErr w:type="gramEnd"/>
      <w:r>
        <w:rPr>
          <w:b/>
          <w:sz w:val="28"/>
          <w:szCs w:val="28"/>
          <w:lang w:val="ru-RU"/>
        </w:rPr>
        <w:t xml:space="preserve"> образования администрации  </w:t>
      </w:r>
      <w:proofErr w:type="spellStart"/>
      <w:r>
        <w:rPr>
          <w:b/>
          <w:sz w:val="28"/>
          <w:szCs w:val="28"/>
          <w:lang w:val="ru-RU"/>
        </w:rPr>
        <w:t>Кашарского</w:t>
      </w:r>
      <w:proofErr w:type="spellEnd"/>
      <w:r>
        <w:rPr>
          <w:b/>
          <w:sz w:val="28"/>
          <w:szCs w:val="28"/>
          <w:lang w:val="ru-RU"/>
        </w:rPr>
        <w:t xml:space="preserve"> района</w:t>
      </w:r>
    </w:p>
    <w:p w:rsidR="00E440DB" w:rsidRDefault="00E440DB" w:rsidP="00E440DB">
      <w:pPr>
        <w:rPr>
          <w:b/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</w:t>
      </w:r>
      <w:proofErr w:type="gramStart"/>
      <w:r>
        <w:rPr>
          <w:b/>
          <w:sz w:val="28"/>
          <w:szCs w:val="28"/>
          <w:lang w:val="ru-RU"/>
        </w:rPr>
        <w:t xml:space="preserve">МБОУ  </w:t>
      </w:r>
      <w:proofErr w:type="spellStart"/>
      <w:r>
        <w:rPr>
          <w:b/>
          <w:sz w:val="28"/>
          <w:szCs w:val="28"/>
          <w:lang w:val="ru-RU"/>
        </w:rPr>
        <w:t>Кашарская</w:t>
      </w:r>
      <w:proofErr w:type="spellEnd"/>
      <w:proofErr w:type="gramEnd"/>
      <w:r>
        <w:rPr>
          <w:b/>
          <w:sz w:val="28"/>
          <w:szCs w:val="28"/>
          <w:lang w:val="ru-RU"/>
        </w:rPr>
        <w:t xml:space="preserve">  СОШ</w:t>
      </w: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УТВЕРЖДЕНО</w:t>
      </w: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Директор</w:t>
      </w: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_____________________</w:t>
      </w: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Губарев Д.И.</w:t>
      </w: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Приказ №9 от 01.09.2025г.</w:t>
      </w: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РАБОЧАЯ ПРОГРАММА КУРСА</w:t>
      </w: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ВНЕУРОЧНОЙ ДЕЯТЕЛЬНОСТИ</w:t>
      </w: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«Математика вокруг нас»</w:t>
      </w: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для </w:t>
      </w:r>
      <w:proofErr w:type="gramStart"/>
      <w:r>
        <w:rPr>
          <w:sz w:val="28"/>
          <w:szCs w:val="28"/>
          <w:lang w:val="ru-RU"/>
        </w:rPr>
        <w:t>обучающихся  2</w:t>
      </w:r>
      <w:proofErr w:type="gramEnd"/>
      <w:r>
        <w:rPr>
          <w:sz w:val="28"/>
          <w:szCs w:val="28"/>
          <w:lang w:val="ru-RU"/>
        </w:rPr>
        <w:t xml:space="preserve"> класс</w:t>
      </w:r>
    </w:p>
    <w:p w:rsidR="00E440DB" w:rsidRDefault="00E440DB" w:rsidP="00E440DB">
      <w:pPr>
        <w:rPr>
          <w:sz w:val="28"/>
          <w:szCs w:val="28"/>
          <w:lang w:val="ru-RU"/>
        </w:rPr>
      </w:pPr>
    </w:p>
    <w:p w:rsidR="00E440DB" w:rsidRDefault="00E440DB" w:rsidP="00E440D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с. </w:t>
      </w:r>
      <w:proofErr w:type="spellStart"/>
      <w:r>
        <w:rPr>
          <w:sz w:val="28"/>
          <w:szCs w:val="28"/>
          <w:lang w:val="ru-RU"/>
        </w:rPr>
        <w:t>Кашары</w:t>
      </w:r>
      <w:proofErr w:type="spellEnd"/>
      <w:r>
        <w:rPr>
          <w:sz w:val="28"/>
          <w:szCs w:val="28"/>
          <w:lang w:val="ru-RU"/>
        </w:rPr>
        <w:t xml:space="preserve"> 2025г.</w:t>
      </w: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E2176C" w:rsidRPr="00636BEB" w:rsidRDefault="00E2176C" w:rsidP="009351F9">
      <w:pPr>
        <w:rPr>
          <w:b/>
          <w:sz w:val="32"/>
          <w:szCs w:val="32"/>
          <w:lang w:val="ru-RU"/>
        </w:rPr>
      </w:pPr>
    </w:p>
    <w:p w:rsidR="00E2176C" w:rsidRDefault="00E2176C" w:rsidP="009351F9">
      <w:pPr>
        <w:rPr>
          <w:sz w:val="28"/>
          <w:szCs w:val="28"/>
          <w:lang w:val="ru-RU"/>
        </w:rPr>
      </w:pP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32"/>
          <w:szCs w:val="32"/>
          <w:lang w:val="ru-RU" w:eastAsia="ru-RU"/>
        </w:rPr>
        <w:lastRenderedPageBreak/>
        <w:t>Пояснительная записка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Рабочая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программа  курса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 создана на основе Федерального государственного стандарта начального общего образования, авторской программы  курса «Математика»  В. В. Степановой.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Программа ориентирована на детей 7-11 лет, направлена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на достижение планируемых результатов освоения образовательной программы по математике и окружающему миру, является составной частью единого комплекса занятий в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урочное  и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внеурочное время.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                                    Цели и задачи курса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Цель: </w:t>
      </w: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развитие индивидуальности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ребенка  в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процессе познания  математических закономерностей окружающего мира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Задачи:</w:t>
      </w:r>
    </w:p>
    <w:p w:rsidR="00315858" w:rsidRPr="00315858" w:rsidRDefault="00315858" w:rsidP="00315858">
      <w:pPr>
        <w:widowControl/>
        <w:numPr>
          <w:ilvl w:val="0"/>
          <w:numId w:val="37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формирование математических представлений на основе практической и проектной деятельности;</w:t>
      </w:r>
    </w:p>
    <w:p w:rsidR="00315858" w:rsidRPr="00315858" w:rsidRDefault="00315858" w:rsidP="00315858">
      <w:pPr>
        <w:widowControl/>
        <w:numPr>
          <w:ilvl w:val="0"/>
          <w:numId w:val="37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развитие математических способностей учащихся, образного мышления, пространственного воображения, внимания, речи;</w:t>
      </w:r>
    </w:p>
    <w:p w:rsidR="00315858" w:rsidRPr="00315858" w:rsidRDefault="00315858" w:rsidP="00315858">
      <w:pPr>
        <w:widowControl/>
        <w:numPr>
          <w:ilvl w:val="0"/>
          <w:numId w:val="37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совершенствование навыков устных вычислений;</w:t>
      </w:r>
    </w:p>
    <w:p w:rsidR="00315858" w:rsidRPr="00315858" w:rsidRDefault="00315858" w:rsidP="00315858">
      <w:pPr>
        <w:widowControl/>
        <w:numPr>
          <w:ilvl w:val="0"/>
          <w:numId w:val="37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повышение мотивации учащихся;</w:t>
      </w:r>
    </w:p>
    <w:p w:rsidR="00315858" w:rsidRPr="00315858" w:rsidRDefault="00315858" w:rsidP="00315858">
      <w:pPr>
        <w:widowControl/>
        <w:numPr>
          <w:ilvl w:val="0"/>
          <w:numId w:val="37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развитие творческих способностей младших школьников.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  </w:t>
      </w:r>
      <w:bookmarkStart w:id="0" w:name="_GoBack"/>
      <w:bookmarkEnd w:id="0"/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                             Место курса в учебном плане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Курс рассчитан на 33 часа (1ч в неделю).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                                  Содержание курса</w:t>
      </w: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</w:t>
      </w:r>
    </w:p>
    <w:p w:rsidR="00315858" w:rsidRPr="00315858" w:rsidRDefault="00315858" w:rsidP="00315858">
      <w:pPr>
        <w:widowControl/>
        <w:shd w:val="clear" w:color="auto" w:fill="FFFFFF"/>
        <w:ind w:firstLine="358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Представление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  </w:t>
      </w:r>
      <w:proofErr w:type="spell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трехмерности</w:t>
      </w:r>
      <w:proofErr w:type="spellEnd"/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 пространства составляет основу целостного видения мира, является базой для развития логического мышления.</w:t>
      </w:r>
    </w:p>
    <w:p w:rsidR="00315858" w:rsidRPr="00315858" w:rsidRDefault="00315858" w:rsidP="00315858">
      <w:pPr>
        <w:widowControl/>
        <w:shd w:val="clear" w:color="auto" w:fill="FFFFFF"/>
        <w:ind w:firstLine="358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Становление целостной картины мира возможно только при условии интегрирования,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установления  связей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между предметами  основной учебной программы и  программами внеурочной деятельности.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     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Центральными  категориями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современной   науки  являются категории пространства и времени. Очень важно в начальной школе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заложить  представления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о </w:t>
      </w: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пространстве</w:t>
      </w: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 (не только окружающей нас действительности, но и  пространстве страны, планеты, Солнечной системы, космоса,  бескрайней Вселенной ) и  </w:t>
      </w: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времени </w:t>
      </w:r>
      <w:r w:rsidRPr="00315858">
        <w:rPr>
          <w:rFonts w:eastAsia="Times New Roman"/>
          <w:i/>
          <w:iCs/>
          <w:color w:val="000000"/>
          <w:kern w:val="0"/>
          <w:sz w:val="28"/>
          <w:szCs w:val="28"/>
          <w:lang w:val="ru-RU" w:eastAsia="ru-RU"/>
        </w:rPr>
        <w:t>(знакомству со временем посвящен курс «Путешествие по реке Времени») </w:t>
      </w: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.  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i/>
          <w:iCs/>
          <w:color w:val="000000"/>
          <w:kern w:val="0"/>
          <w:sz w:val="28"/>
          <w:szCs w:val="28"/>
          <w:lang w:val="ru-RU" w:eastAsia="ru-RU"/>
        </w:rPr>
        <w:t>Основные содержательные линии: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- </w:t>
      </w:r>
      <w:r w:rsidRPr="00315858">
        <w:rPr>
          <w:rFonts w:eastAsia="Times New Roman"/>
          <w:i/>
          <w:iCs/>
          <w:color w:val="000000"/>
          <w:kern w:val="0"/>
          <w:sz w:val="28"/>
          <w:szCs w:val="28"/>
          <w:lang w:val="ru-RU" w:eastAsia="ru-RU"/>
        </w:rPr>
        <w:t>Пространство</w:t>
      </w: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 (понятие о пространстве, ориентировка в пространстве,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представление  древних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людей о пространстве, современные  взгляды на  устройство  мира), космос, Вселенная.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- </w:t>
      </w:r>
      <w:r w:rsidRPr="00315858">
        <w:rPr>
          <w:rFonts w:eastAsia="Times New Roman"/>
          <w:i/>
          <w:iCs/>
          <w:color w:val="000000"/>
          <w:kern w:val="0"/>
          <w:sz w:val="28"/>
          <w:szCs w:val="28"/>
          <w:lang w:val="ru-RU" w:eastAsia="ru-RU"/>
        </w:rPr>
        <w:t>Основные величины</w:t>
      </w: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, с помощью которых можно измерить пространство. Во втором классе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изучаются  длина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и площадь, в третьем – площадь и объем, в четвертом – объем и масса.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- </w:t>
      </w:r>
      <w:r w:rsidRPr="00315858">
        <w:rPr>
          <w:rFonts w:eastAsia="Times New Roman"/>
          <w:i/>
          <w:iCs/>
          <w:color w:val="000000"/>
          <w:kern w:val="0"/>
          <w:sz w:val="28"/>
          <w:szCs w:val="28"/>
          <w:lang w:val="ru-RU" w:eastAsia="ru-RU"/>
        </w:rPr>
        <w:t>Исторические сведения</w:t>
      </w: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об изучении пространства и его законов.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 xml:space="preserve">   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Организация  занятий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курса происходит  в рамках системно-</w:t>
      </w:r>
      <w:proofErr w:type="spell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деятельностного</w:t>
      </w:r>
      <w:proofErr w:type="spell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подхода.  Дети включаются в различные формы коллективной деятельности: совместное </w:t>
      </w:r>
      <w:proofErr w:type="gramStart"/>
      <w:r w:rsidRPr="00315858">
        <w:rPr>
          <w:rFonts w:eastAsia="Times New Roman"/>
          <w:i/>
          <w:iCs/>
          <w:color w:val="000000"/>
          <w:kern w:val="0"/>
          <w:sz w:val="28"/>
          <w:szCs w:val="28"/>
          <w:lang w:val="ru-RU" w:eastAsia="ru-RU"/>
        </w:rPr>
        <w:t>разрешение  (</w:t>
      </w:r>
      <w:proofErr w:type="gramEnd"/>
      <w:r w:rsidRPr="00315858">
        <w:rPr>
          <w:rFonts w:eastAsia="Times New Roman"/>
          <w:i/>
          <w:iCs/>
          <w:color w:val="000000"/>
          <w:kern w:val="0"/>
          <w:sz w:val="28"/>
          <w:szCs w:val="28"/>
          <w:lang w:val="ru-RU" w:eastAsia="ru-RU"/>
        </w:rPr>
        <w:t>исследование) проблемы</w:t>
      </w: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, поставленной с помощью учителя; </w:t>
      </w:r>
      <w:r w:rsidRPr="00315858">
        <w:rPr>
          <w:rFonts w:eastAsia="Times New Roman"/>
          <w:i/>
          <w:iCs/>
          <w:color w:val="000000"/>
          <w:kern w:val="0"/>
          <w:sz w:val="28"/>
          <w:szCs w:val="28"/>
          <w:lang w:val="ru-RU" w:eastAsia="ru-RU"/>
        </w:rPr>
        <w:t>практические  работы</w:t>
      </w: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, направленные  на измерение, сравнение величин, перевод из одних единиц измерения в другие; </w:t>
      </w:r>
      <w:r w:rsidRPr="00315858">
        <w:rPr>
          <w:rFonts w:eastAsia="Times New Roman"/>
          <w:i/>
          <w:iCs/>
          <w:color w:val="000000"/>
          <w:kern w:val="0"/>
          <w:sz w:val="28"/>
          <w:szCs w:val="28"/>
          <w:lang w:val="ru-RU" w:eastAsia="ru-RU"/>
        </w:rPr>
        <w:t>проектная деятельность </w:t>
      </w: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и др. Все виды совместной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деятельности  данного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курса во взаимодействии с другими занятиями внеурочной деятельности в классе  («Как прекрасен этот мир!, «Путешествие по реке Времени») способствуют становлению целостной картины мира, ценностных ориентаций личности, знаково-символической деятельности, важнейших математических представлений.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  Ориентировка в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пространстве  начинается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с ориентировки на себе (с ощущения собственного тела в пространстве: голова  вверху, ноги  внизу, спина  сзади, грудь  впереди).  В начале обучения дети выполняют упражнения по словесному заданию учителя без показа (поднимите лицо вверх, левой рукой коснитесь правого колена и т.д.)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  Соотнесение левой и правой сторон   не так просто дается детям.  После того, как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учащиеся  научатся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свободно определять у себя левую и правую части тела,  они смогут ориентироваться в пространстве от себя: слева, справа, сзади, вверху, внизу.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Следующие шаги: ориентировка на партнере, стоящем напротив; ориентировка в пространстве от партнера. Затем: ориентировка на листе бумаги; знакомство с геометрическими фигурами и телами. Знакомство с направлениями движения и величинами.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     Работа с математическими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понятиями  строится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на активной практической деятельности  по измерению (сравнению,  соотнесению)  длин, площадей, объема и массы предметов.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   Большое внимание уделяется работе с условными мерками длины и площади. Дети знакомятся и пользуются старинными мерами: пядь, локоть, аршин, дюйм, фут и др. После этого им легко оценить преимущества и удобство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современной  единой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метрической системы (СИ).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Общеизвестно, что личность формируется только в деятельности.    Поэтому данный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курс  включает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в себя большое количество  практических работ и проектов, направленных на создание общего продукта (наглядных пособий для класса, мер длины, площади, объема, массы).  Это даст возможность учащимся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освоить  основные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величины предметного мира, приобретая  опыт, необходимый  во многих жизненных ситуациях (приготовление пищи, пошив изделий, ремонт, строительство и др.).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   Опыт социального взаимодействия также незаменим, так как основная форма организации занятий – групповая.  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    Совместная деятельность по созданию общего продукта регулирует поведение каждого участника данной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деятельности,  создает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условия для становления позитивного отношения к совместной деятельности, к участникам этой деятельности, к членам своей семьи, к </w:t>
      </w:r>
      <w:proofErr w:type="spell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однокласникам</w:t>
      </w:r>
      <w:proofErr w:type="spell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, к старшим, ко всем людям.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   Совместная деятельность является условием становления ценностных ориентаций личности, которые приобретают функцию важнейших регуляторов социального поведения школьников.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             Расхождение между авторской и рабочей программами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Распределение часов авторской и рабочей программ полностью соответствует. Авторская программа применяется в полном объеме.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                          </w:t>
      </w: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Планируемые результаты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Личностные результаты</w:t>
      </w:r>
    </w:p>
    <w:p w:rsidR="00315858" w:rsidRPr="00315858" w:rsidRDefault="00315858" w:rsidP="00315858">
      <w:pPr>
        <w:widowControl/>
        <w:numPr>
          <w:ilvl w:val="0"/>
          <w:numId w:val="38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следование морально-нравственным ориентирам, принятым в культуре,</w:t>
      </w:r>
    </w:p>
    <w:p w:rsidR="00315858" w:rsidRPr="00315858" w:rsidRDefault="00315858" w:rsidP="00315858">
      <w:pPr>
        <w:widowControl/>
        <w:shd w:val="clear" w:color="auto" w:fill="FFFFFF"/>
        <w:ind w:left="72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 процессе учебной деятельности (в отношении сверстников, учителей, а также содержания учебного материала);</w:t>
      </w:r>
    </w:p>
    <w:p w:rsidR="00315858" w:rsidRPr="00315858" w:rsidRDefault="00315858" w:rsidP="00315858">
      <w:pPr>
        <w:widowControl/>
        <w:numPr>
          <w:ilvl w:val="0"/>
          <w:numId w:val="39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умение направлять собственную активность в русло коллективной</w:t>
      </w:r>
    </w:p>
    <w:p w:rsidR="00315858" w:rsidRPr="00315858" w:rsidRDefault="00315858" w:rsidP="00315858">
      <w:pPr>
        <w:widowControl/>
        <w:shd w:val="clear" w:color="auto" w:fill="FFFFFF"/>
        <w:ind w:left="72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смысловой деятельности, направленной на получение общего результата;</w:t>
      </w:r>
    </w:p>
    <w:p w:rsidR="00315858" w:rsidRPr="00315858" w:rsidRDefault="00315858" w:rsidP="00315858">
      <w:pPr>
        <w:widowControl/>
        <w:numPr>
          <w:ilvl w:val="0"/>
          <w:numId w:val="40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удержание субъектной позиции в освоении содержания учебной деятельности;</w:t>
      </w:r>
    </w:p>
    <w:p w:rsidR="00315858" w:rsidRPr="00315858" w:rsidRDefault="00315858" w:rsidP="00315858">
      <w:pPr>
        <w:widowControl/>
        <w:numPr>
          <w:ilvl w:val="0"/>
          <w:numId w:val="40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овладение эффективными способами учебных действий;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  </w:t>
      </w:r>
      <w:proofErr w:type="spellStart"/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Метапредметные</w:t>
      </w:r>
      <w:proofErr w:type="spellEnd"/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 результаты</w:t>
      </w:r>
    </w:p>
    <w:p w:rsidR="00315858" w:rsidRPr="00315858" w:rsidRDefault="00315858" w:rsidP="00315858">
      <w:pPr>
        <w:widowControl/>
        <w:numPr>
          <w:ilvl w:val="0"/>
          <w:numId w:val="41"/>
        </w:numPr>
        <w:shd w:val="clear" w:color="auto" w:fill="FFFFFF"/>
        <w:spacing w:before="30" w:after="30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Целостное восприятие окружающего мира.</w:t>
      </w:r>
    </w:p>
    <w:p w:rsidR="00315858" w:rsidRPr="00315858" w:rsidRDefault="00315858" w:rsidP="00315858">
      <w:pPr>
        <w:widowControl/>
        <w:numPr>
          <w:ilvl w:val="0"/>
          <w:numId w:val="41"/>
        </w:numPr>
        <w:shd w:val="clear" w:color="auto" w:fill="FFFFFF"/>
        <w:spacing w:before="30" w:after="30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Наличие мотивации к творческому труду, заинтересованность в приобретении и расширении знаний и способов действий, творческий подход к выполнению заданий.</w:t>
      </w:r>
    </w:p>
    <w:p w:rsidR="00315858" w:rsidRPr="00315858" w:rsidRDefault="00315858" w:rsidP="00315858">
      <w:pPr>
        <w:widowControl/>
        <w:numPr>
          <w:ilvl w:val="0"/>
          <w:numId w:val="41"/>
        </w:numPr>
        <w:shd w:val="clear" w:color="auto" w:fill="FFFFFF"/>
        <w:spacing w:before="30" w:after="30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Умение анализировать свои действия и управлять ими.</w:t>
      </w:r>
    </w:p>
    <w:p w:rsidR="00315858" w:rsidRPr="00315858" w:rsidRDefault="00315858" w:rsidP="00315858">
      <w:pPr>
        <w:widowControl/>
        <w:numPr>
          <w:ilvl w:val="0"/>
          <w:numId w:val="41"/>
        </w:numPr>
        <w:shd w:val="clear" w:color="auto" w:fill="FFFFFF"/>
        <w:spacing w:before="30" w:after="30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Навыки сотрудничества с взрослыми и сверстниками.</w:t>
      </w:r>
    </w:p>
    <w:p w:rsidR="00315858" w:rsidRPr="00315858" w:rsidRDefault="00315858" w:rsidP="00315858">
      <w:pPr>
        <w:widowControl/>
        <w:numPr>
          <w:ilvl w:val="0"/>
          <w:numId w:val="41"/>
        </w:numPr>
        <w:shd w:val="clear" w:color="auto" w:fill="FFFFFF"/>
        <w:spacing w:before="30" w:after="30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315858" w:rsidRPr="00315858" w:rsidRDefault="00315858" w:rsidP="00315858">
      <w:pPr>
        <w:widowControl/>
        <w:numPr>
          <w:ilvl w:val="0"/>
          <w:numId w:val="41"/>
        </w:numPr>
        <w:shd w:val="clear" w:color="auto" w:fill="FFFFFF"/>
        <w:spacing w:before="30" w:after="30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315858" w:rsidRPr="00315858" w:rsidRDefault="00315858" w:rsidP="00315858">
      <w:pPr>
        <w:widowControl/>
        <w:numPr>
          <w:ilvl w:val="0"/>
          <w:numId w:val="41"/>
        </w:numPr>
        <w:shd w:val="clear" w:color="auto" w:fill="FFFFFF"/>
        <w:spacing w:before="30" w:after="30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                                          </w:t>
      </w:r>
    </w:p>
    <w:p w:rsidR="00315858" w:rsidRPr="00315858" w:rsidRDefault="00315858" w:rsidP="00315858">
      <w:pPr>
        <w:widowControl/>
        <w:shd w:val="clear" w:color="auto" w:fill="FFFFFF"/>
        <w:ind w:left="360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Предметные результаты</w:t>
      </w:r>
    </w:p>
    <w:p w:rsidR="00315858" w:rsidRPr="00315858" w:rsidRDefault="00315858" w:rsidP="00315858">
      <w:pPr>
        <w:widowControl/>
        <w:shd w:val="clear" w:color="auto" w:fill="FFFFFF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Знания о числах и величинах, арифметических действиях, текстовых задачах, геометрических фигурах; умения использовать в ходе решения свойства арифметических действий, способы нахождения величин, приёмы решения задач; умения использовать знаково-символические средства, в том числе модели и схемы для решения математических задач.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Ученики научатся:</w:t>
      </w:r>
    </w:p>
    <w:p w:rsidR="00315858" w:rsidRPr="00315858" w:rsidRDefault="00315858" w:rsidP="00315858">
      <w:pPr>
        <w:widowControl/>
        <w:numPr>
          <w:ilvl w:val="0"/>
          <w:numId w:val="42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изготавливать модели мер;</w:t>
      </w:r>
    </w:p>
    <w:p w:rsidR="00315858" w:rsidRPr="00315858" w:rsidRDefault="00315858" w:rsidP="00315858">
      <w:pPr>
        <w:widowControl/>
        <w:numPr>
          <w:ilvl w:val="0"/>
          <w:numId w:val="42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ориентироваться в пространстве;</w:t>
      </w:r>
    </w:p>
    <w:p w:rsidR="00315858" w:rsidRPr="00315858" w:rsidRDefault="00315858" w:rsidP="00315858">
      <w:pPr>
        <w:widowControl/>
        <w:numPr>
          <w:ilvl w:val="0"/>
          <w:numId w:val="42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составлять простейший план местности, ориентироваться по нему;</w:t>
      </w:r>
    </w:p>
    <w:p w:rsidR="00315858" w:rsidRPr="00315858" w:rsidRDefault="00315858" w:rsidP="00315858">
      <w:pPr>
        <w:widowControl/>
        <w:numPr>
          <w:ilvl w:val="0"/>
          <w:numId w:val="42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пользоваться различными мерами при измерении величин предметов и объектов окружающего мира;</w:t>
      </w:r>
    </w:p>
    <w:p w:rsidR="00315858" w:rsidRPr="00315858" w:rsidRDefault="00315858" w:rsidP="00315858">
      <w:pPr>
        <w:widowControl/>
        <w:numPr>
          <w:ilvl w:val="0"/>
          <w:numId w:val="42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решать задачи, применяя символическое изображение условия, элементы моделирования;</w:t>
      </w:r>
    </w:p>
    <w:p w:rsidR="00315858" w:rsidRPr="00315858" w:rsidRDefault="00315858" w:rsidP="00315858">
      <w:pPr>
        <w:widowControl/>
        <w:numPr>
          <w:ilvl w:val="0"/>
          <w:numId w:val="42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самостоятельно составлять задачи и задания;</w:t>
      </w:r>
    </w:p>
    <w:p w:rsidR="00315858" w:rsidRPr="00315858" w:rsidRDefault="00315858" w:rsidP="00315858">
      <w:pPr>
        <w:widowControl/>
        <w:numPr>
          <w:ilvl w:val="0"/>
          <w:numId w:val="42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обосновывать свою точку зрения.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Ученики получат возможность научиться:</w:t>
      </w:r>
    </w:p>
    <w:p w:rsidR="00315858" w:rsidRPr="00315858" w:rsidRDefault="00315858" w:rsidP="00315858">
      <w:pPr>
        <w:widowControl/>
        <w:numPr>
          <w:ilvl w:val="0"/>
          <w:numId w:val="43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применять рациональные приемы устных вычислений;</w:t>
      </w:r>
    </w:p>
    <w:p w:rsidR="00315858" w:rsidRPr="00315858" w:rsidRDefault="00315858" w:rsidP="00315858">
      <w:pPr>
        <w:widowControl/>
        <w:numPr>
          <w:ilvl w:val="0"/>
          <w:numId w:val="43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определять некоторые геометрические понятия (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геометрическая  фигура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, угол, сторона, середина, центр  и др.)</w:t>
      </w:r>
    </w:p>
    <w:p w:rsidR="00315858" w:rsidRPr="00315858" w:rsidRDefault="00315858" w:rsidP="00315858">
      <w:pPr>
        <w:widowControl/>
        <w:numPr>
          <w:ilvl w:val="0"/>
          <w:numId w:val="43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пользоваться некоторыми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старинными  мерами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 длины.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         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                    Календарно-тематическое планирование</w:t>
      </w:r>
    </w:p>
    <w:tbl>
      <w:tblPr>
        <w:tblW w:w="12276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4043"/>
        <w:gridCol w:w="1116"/>
        <w:gridCol w:w="1689"/>
        <w:gridCol w:w="4802"/>
      </w:tblGrid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№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Тема занятия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Кол-во часов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Дата проведения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Примечания</w:t>
            </w: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 Математика вокруг нас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04.09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Человек и окружающий мир.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11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.09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Ориентировка на себе.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D51BA1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18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.09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Ориентировка на себе и от себя  в пространстве.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25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.09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rPr>
          <w:trHeight w:val="1034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Дорога. Левая и правая стороны, середина дороги.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02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.10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История о том, как люди научились считать. Множество.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09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.10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Что такое количество.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16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.10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Взаимно-однозначное соответствие между группами предметов.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23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.10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Геометрические фигуры.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06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.11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Квадрат. Стороны, углы, середина, центр квадрата.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13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.11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val="ru-RU" w:eastAsia="ru-RU"/>
              </w:rPr>
              <w:t>Проект «План класса»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20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.11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Ориентировка на противостоящем человеке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27.11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Ориентировка на противостоящем человеке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04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.12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Состав чисел в пределах 10.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11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.12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15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Реорганизация множества в числовые группы по 5, 6, 10.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18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.12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lastRenderedPageBreak/>
              <w:t>16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Состав чисел в пределах 10.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25.12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17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Десяток. Круглые десятки.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15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.01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18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Математическая история и задача.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22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.01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19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Моделирование условий задач на увеличение (уменьшение) на несколько единиц.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29.01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Моделирование условий задач на уменьшение  на несколько единиц.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05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.02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21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val="ru-RU" w:eastAsia="ru-RU"/>
              </w:rPr>
              <w:t>Проект «План площадки».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12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.02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22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Проект «План площадки».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19.02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23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Моделирование условий задач на (уменьшение)  на несколько единиц.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26.02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24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Сложение и вычитание в пределах 100 без перехода через 10.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5.03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25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Сложение и вычитание в пределах 100 без перехода через 10.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12.03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26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Человек – мера всех вещей.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19.03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27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Длина предметов.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26.03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28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Величина и мера.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09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.04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29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Составление и решение прямых и обратных задач изученных видов.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16.04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Составление и решение прямых и обратных задач изученных видов.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23.04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31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Презентации  </w:t>
            </w:r>
            <w:r w:rsidRPr="00315858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проектов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30.04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32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Презентации  </w:t>
            </w:r>
            <w:r w:rsidRPr="00315858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проектов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07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.05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B00019" w:rsidTr="00B00019">
        <w:trPr>
          <w:trHeight w:val="688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33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О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бобщение</w:t>
            </w: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019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14.05</w:t>
            </w:r>
          </w:p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B00019" w:rsidRPr="00B00019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19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34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19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Что узнали, чему научились.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19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19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21.05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19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</w:tbl>
    <w:p w:rsidR="00E2176C" w:rsidRDefault="00315858" w:rsidP="00315858">
      <w:pPr>
        <w:widowControl/>
        <w:shd w:val="clear" w:color="auto" w:fill="FFFFFF"/>
        <w:jc w:val="left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                           </w:t>
      </w:r>
    </w:p>
    <w:p w:rsidR="00E2176C" w:rsidRDefault="00E2176C" w:rsidP="00315858">
      <w:pPr>
        <w:widowControl/>
        <w:shd w:val="clear" w:color="auto" w:fill="FFFFFF"/>
        <w:jc w:val="left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E2176C" w:rsidRDefault="00E2176C" w:rsidP="00315858">
      <w:pPr>
        <w:widowControl/>
        <w:shd w:val="clear" w:color="auto" w:fill="FFFFFF"/>
        <w:jc w:val="left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 Учебно-методические материалы:</w:t>
      </w:r>
    </w:p>
    <w:p w:rsidR="00315858" w:rsidRPr="00315858" w:rsidRDefault="00315858" w:rsidP="00315858">
      <w:pPr>
        <w:widowControl/>
        <w:numPr>
          <w:ilvl w:val="0"/>
          <w:numId w:val="44"/>
        </w:numPr>
        <w:shd w:val="clear" w:color="auto" w:fill="FFFFFF"/>
        <w:spacing w:before="100" w:beforeAutospacing="1" w:after="100" w:afterAutospacing="1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В. В. Степанова «Введение в учебную деятельность». Смоленск: «Универсум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» ,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2010.</w:t>
      </w:r>
    </w:p>
    <w:p w:rsidR="00315858" w:rsidRPr="00315858" w:rsidRDefault="00315858" w:rsidP="00315858">
      <w:pPr>
        <w:widowControl/>
        <w:numPr>
          <w:ilvl w:val="0"/>
          <w:numId w:val="44"/>
        </w:numPr>
        <w:shd w:val="clear" w:color="auto" w:fill="FFFFFF"/>
        <w:spacing w:before="100" w:beforeAutospacing="1" w:after="100" w:afterAutospacing="1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Проектные задачи в начальной школе. Пособие для учителя.</w:t>
      </w:r>
    </w:p>
    <w:p w:rsidR="00315858" w:rsidRPr="00315858" w:rsidRDefault="00315858" w:rsidP="00315858">
      <w:pPr>
        <w:widowControl/>
        <w:shd w:val="clear" w:color="auto" w:fill="FFFFFF"/>
        <w:ind w:left="72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М.: «Просвещение», 2011.</w:t>
      </w:r>
    </w:p>
    <w:p w:rsidR="00315858" w:rsidRPr="00315858" w:rsidRDefault="00315858" w:rsidP="00315858">
      <w:pPr>
        <w:widowControl/>
        <w:numPr>
          <w:ilvl w:val="0"/>
          <w:numId w:val="45"/>
        </w:numPr>
        <w:shd w:val="clear" w:color="auto" w:fill="FFFFFF"/>
        <w:spacing w:before="100" w:beforeAutospacing="1" w:after="100" w:afterAutospacing="1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Л. Ю. Самсонова «Устный счет». 1 класс. М.: «Экзамен», 2013.</w:t>
      </w:r>
    </w:p>
    <w:p w:rsidR="00315858" w:rsidRPr="00315858" w:rsidRDefault="00315858" w:rsidP="00315858">
      <w:pPr>
        <w:widowControl/>
        <w:numPr>
          <w:ilvl w:val="0"/>
          <w:numId w:val="45"/>
        </w:numPr>
        <w:shd w:val="clear" w:color="auto" w:fill="FFFFFF"/>
        <w:spacing w:before="100" w:beforeAutospacing="1" w:after="100" w:afterAutospacing="1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Как проектировать универсальные учебные действия в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начальной  школе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. От действия к мысли: пособие для учителя/ А. Г. </w:t>
      </w:r>
      <w:proofErr w:type="spell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Асмолов</w:t>
      </w:r>
      <w:proofErr w:type="spell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и др./ М.: Просвещение, 2011.</w:t>
      </w: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C2183D" w:rsidRDefault="00C2183D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6535D9" w:rsidRDefault="006535D9">
      <w:pPr>
        <w:rPr>
          <w:lang w:val="ru-RU"/>
        </w:rPr>
      </w:pPr>
    </w:p>
    <w:p w:rsidR="006535D9" w:rsidRDefault="006535D9">
      <w:pPr>
        <w:rPr>
          <w:lang w:val="ru-RU"/>
        </w:rPr>
      </w:pPr>
    </w:p>
    <w:p w:rsidR="006535D9" w:rsidRDefault="006535D9">
      <w:pPr>
        <w:rPr>
          <w:lang w:val="ru-RU"/>
        </w:rPr>
      </w:pPr>
    </w:p>
    <w:p w:rsidR="006535D9" w:rsidRDefault="006535D9">
      <w:pPr>
        <w:rPr>
          <w:lang w:val="ru-RU"/>
        </w:rPr>
      </w:pPr>
    </w:p>
    <w:p w:rsidR="006535D9" w:rsidRDefault="006535D9">
      <w:pPr>
        <w:rPr>
          <w:lang w:val="ru-RU"/>
        </w:rPr>
      </w:pPr>
    </w:p>
    <w:p w:rsidR="006535D9" w:rsidRDefault="006535D9">
      <w:pPr>
        <w:rPr>
          <w:lang w:val="ru-RU"/>
        </w:rPr>
      </w:pPr>
    </w:p>
    <w:p w:rsidR="006535D9" w:rsidRDefault="006535D9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b/>
          <w:sz w:val="28"/>
          <w:szCs w:val="28"/>
          <w:lang w:val="ru-RU"/>
        </w:rPr>
      </w:pPr>
      <w:r w:rsidRPr="00402B60">
        <w:rPr>
          <w:b/>
          <w:sz w:val="28"/>
          <w:szCs w:val="28"/>
          <w:lang w:val="ru-RU"/>
        </w:rPr>
        <w:t>МИНИСТЕРСТВО ПРОСВЕЩЕНИЯ РОССИЙСКОЙ ФЕДЕРАЦИИ</w:t>
      </w:r>
    </w:p>
    <w:p w:rsidR="00402B60" w:rsidRDefault="00402B60">
      <w:pPr>
        <w:rPr>
          <w:b/>
          <w:sz w:val="28"/>
          <w:szCs w:val="28"/>
          <w:lang w:val="ru-RU"/>
        </w:rPr>
      </w:pPr>
    </w:p>
    <w:p w:rsidR="00402B60" w:rsidRDefault="00402B60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Министерство образования Ростовской области</w:t>
      </w:r>
    </w:p>
    <w:p w:rsidR="00402B60" w:rsidRDefault="00402B60">
      <w:pPr>
        <w:rPr>
          <w:b/>
          <w:sz w:val="28"/>
          <w:szCs w:val="28"/>
          <w:lang w:val="ru-RU"/>
        </w:rPr>
      </w:pPr>
    </w:p>
    <w:p w:rsidR="00402B60" w:rsidRDefault="00402B60">
      <w:pPr>
        <w:rPr>
          <w:b/>
          <w:sz w:val="28"/>
          <w:szCs w:val="28"/>
          <w:lang w:val="ru-RU"/>
        </w:rPr>
      </w:pPr>
      <w:proofErr w:type="spellStart"/>
      <w:proofErr w:type="gramStart"/>
      <w:r>
        <w:rPr>
          <w:b/>
          <w:sz w:val="28"/>
          <w:szCs w:val="28"/>
          <w:lang w:val="ru-RU"/>
        </w:rPr>
        <w:t>Кашарский</w:t>
      </w:r>
      <w:proofErr w:type="spellEnd"/>
      <w:r>
        <w:rPr>
          <w:b/>
          <w:sz w:val="28"/>
          <w:szCs w:val="28"/>
          <w:lang w:val="ru-RU"/>
        </w:rPr>
        <w:t xml:space="preserve">  отдел</w:t>
      </w:r>
      <w:proofErr w:type="gramEnd"/>
      <w:r>
        <w:rPr>
          <w:b/>
          <w:sz w:val="28"/>
          <w:szCs w:val="28"/>
          <w:lang w:val="ru-RU"/>
        </w:rPr>
        <w:t xml:space="preserve"> образования администрации  </w:t>
      </w:r>
      <w:proofErr w:type="spellStart"/>
      <w:r>
        <w:rPr>
          <w:b/>
          <w:sz w:val="28"/>
          <w:szCs w:val="28"/>
          <w:lang w:val="ru-RU"/>
        </w:rPr>
        <w:t>Кашарского</w:t>
      </w:r>
      <w:proofErr w:type="spellEnd"/>
      <w:r>
        <w:rPr>
          <w:b/>
          <w:sz w:val="28"/>
          <w:szCs w:val="28"/>
          <w:lang w:val="ru-RU"/>
        </w:rPr>
        <w:t xml:space="preserve"> района</w:t>
      </w:r>
    </w:p>
    <w:p w:rsidR="00402B60" w:rsidRDefault="00402B60">
      <w:pPr>
        <w:rPr>
          <w:b/>
          <w:sz w:val="28"/>
          <w:szCs w:val="28"/>
          <w:lang w:val="ru-RU"/>
        </w:rPr>
      </w:pPr>
    </w:p>
    <w:p w:rsidR="00402B60" w:rsidRDefault="00402B60">
      <w:pPr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</w:t>
      </w:r>
      <w:proofErr w:type="gramStart"/>
      <w:r>
        <w:rPr>
          <w:b/>
          <w:sz w:val="28"/>
          <w:szCs w:val="28"/>
          <w:lang w:val="ru-RU"/>
        </w:rPr>
        <w:t xml:space="preserve">МБОУ  </w:t>
      </w:r>
      <w:proofErr w:type="spellStart"/>
      <w:r>
        <w:rPr>
          <w:b/>
          <w:sz w:val="28"/>
          <w:szCs w:val="28"/>
          <w:lang w:val="ru-RU"/>
        </w:rPr>
        <w:t>Кашарская</w:t>
      </w:r>
      <w:proofErr w:type="spellEnd"/>
      <w:proofErr w:type="gramEnd"/>
      <w:r>
        <w:rPr>
          <w:b/>
          <w:sz w:val="28"/>
          <w:szCs w:val="28"/>
          <w:lang w:val="ru-RU"/>
        </w:rPr>
        <w:t xml:space="preserve">  СОШ</w:t>
      </w:r>
    </w:p>
    <w:p w:rsidR="00402B60" w:rsidRDefault="00402B60">
      <w:pPr>
        <w:rPr>
          <w:sz w:val="28"/>
          <w:szCs w:val="28"/>
          <w:lang w:val="ru-RU"/>
        </w:rPr>
      </w:pPr>
    </w:p>
    <w:p w:rsidR="00402B60" w:rsidRDefault="00402B60">
      <w:pPr>
        <w:rPr>
          <w:sz w:val="28"/>
          <w:szCs w:val="28"/>
          <w:lang w:val="ru-RU"/>
        </w:rPr>
      </w:pPr>
    </w:p>
    <w:p w:rsidR="00402B60" w:rsidRDefault="00402B60">
      <w:pPr>
        <w:rPr>
          <w:sz w:val="28"/>
          <w:szCs w:val="28"/>
          <w:lang w:val="ru-RU"/>
        </w:rPr>
      </w:pPr>
    </w:p>
    <w:p w:rsidR="00402B60" w:rsidRDefault="00402B60">
      <w:pPr>
        <w:rPr>
          <w:sz w:val="28"/>
          <w:szCs w:val="28"/>
          <w:lang w:val="ru-RU"/>
        </w:rPr>
      </w:pPr>
    </w:p>
    <w:p w:rsidR="00402B60" w:rsidRDefault="00402B60">
      <w:pPr>
        <w:rPr>
          <w:sz w:val="28"/>
          <w:szCs w:val="28"/>
          <w:lang w:val="ru-RU"/>
        </w:rPr>
      </w:pPr>
    </w:p>
    <w:p w:rsidR="00402B60" w:rsidRDefault="00402B60">
      <w:pPr>
        <w:rPr>
          <w:sz w:val="28"/>
          <w:szCs w:val="28"/>
          <w:lang w:val="ru-RU"/>
        </w:rPr>
      </w:pPr>
    </w:p>
    <w:p w:rsidR="00402B60" w:rsidRDefault="00402B6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УТВЕРЖДЕНО</w:t>
      </w:r>
    </w:p>
    <w:p w:rsidR="00402B60" w:rsidRDefault="00402B60">
      <w:pPr>
        <w:rPr>
          <w:sz w:val="28"/>
          <w:szCs w:val="28"/>
          <w:lang w:val="ru-RU"/>
        </w:rPr>
      </w:pPr>
    </w:p>
    <w:p w:rsidR="00402B60" w:rsidRDefault="00402B6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Директор</w:t>
      </w:r>
    </w:p>
    <w:p w:rsidR="00402B60" w:rsidRDefault="00402B60">
      <w:pPr>
        <w:rPr>
          <w:sz w:val="28"/>
          <w:szCs w:val="28"/>
          <w:lang w:val="ru-RU"/>
        </w:rPr>
      </w:pPr>
    </w:p>
    <w:p w:rsidR="00402B60" w:rsidRDefault="00402B6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</w:t>
      </w:r>
      <w:r w:rsidR="00934043">
        <w:rPr>
          <w:sz w:val="28"/>
          <w:szCs w:val="28"/>
          <w:lang w:val="ru-RU"/>
        </w:rPr>
        <w:t>____</w:t>
      </w:r>
      <w:r>
        <w:rPr>
          <w:sz w:val="28"/>
          <w:szCs w:val="28"/>
          <w:lang w:val="ru-RU"/>
        </w:rPr>
        <w:t>_________________</w:t>
      </w:r>
    </w:p>
    <w:p w:rsidR="009524BB" w:rsidRDefault="009524BB">
      <w:pPr>
        <w:rPr>
          <w:sz w:val="28"/>
          <w:szCs w:val="28"/>
          <w:lang w:val="ru-RU"/>
        </w:rPr>
      </w:pPr>
    </w:p>
    <w:p w:rsidR="009524BB" w:rsidRDefault="009524B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Губарев Д.И.</w:t>
      </w:r>
    </w:p>
    <w:p w:rsidR="009524BB" w:rsidRDefault="009524B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Приказ №9 от 01.09.2025г.</w:t>
      </w:r>
    </w:p>
    <w:p w:rsidR="009524BB" w:rsidRDefault="009524BB">
      <w:pPr>
        <w:rPr>
          <w:sz w:val="28"/>
          <w:szCs w:val="28"/>
          <w:lang w:val="ru-RU"/>
        </w:rPr>
      </w:pPr>
    </w:p>
    <w:p w:rsidR="009524BB" w:rsidRDefault="009524BB">
      <w:pPr>
        <w:rPr>
          <w:sz w:val="28"/>
          <w:szCs w:val="28"/>
          <w:lang w:val="ru-RU"/>
        </w:rPr>
      </w:pPr>
    </w:p>
    <w:p w:rsidR="009524BB" w:rsidRDefault="009524BB">
      <w:pPr>
        <w:rPr>
          <w:sz w:val="28"/>
          <w:szCs w:val="28"/>
          <w:lang w:val="ru-RU"/>
        </w:rPr>
      </w:pPr>
    </w:p>
    <w:p w:rsidR="009524BB" w:rsidRDefault="009524BB">
      <w:pPr>
        <w:rPr>
          <w:sz w:val="28"/>
          <w:szCs w:val="28"/>
          <w:lang w:val="ru-RU"/>
        </w:rPr>
      </w:pPr>
    </w:p>
    <w:p w:rsidR="009524BB" w:rsidRDefault="009524BB">
      <w:pPr>
        <w:rPr>
          <w:sz w:val="28"/>
          <w:szCs w:val="28"/>
          <w:lang w:val="ru-RU"/>
        </w:rPr>
      </w:pPr>
    </w:p>
    <w:p w:rsidR="009524BB" w:rsidRDefault="009524BB">
      <w:pPr>
        <w:rPr>
          <w:sz w:val="28"/>
          <w:szCs w:val="28"/>
          <w:lang w:val="ru-RU"/>
        </w:rPr>
      </w:pPr>
    </w:p>
    <w:p w:rsidR="009524BB" w:rsidRDefault="009524BB">
      <w:pPr>
        <w:rPr>
          <w:sz w:val="28"/>
          <w:szCs w:val="28"/>
          <w:lang w:val="ru-RU"/>
        </w:rPr>
      </w:pPr>
    </w:p>
    <w:p w:rsidR="009524BB" w:rsidRDefault="009524BB">
      <w:pPr>
        <w:rPr>
          <w:sz w:val="28"/>
          <w:szCs w:val="28"/>
          <w:lang w:val="ru-RU"/>
        </w:rPr>
      </w:pPr>
    </w:p>
    <w:p w:rsidR="009524BB" w:rsidRDefault="009524B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РАБОЧАЯ ПРОГРАММА КУРСА</w:t>
      </w:r>
    </w:p>
    <w:p w:rsidR="009524BB" w:rsidRDefault="009524BB">
      <w:pPr>
        <w:rPr>
          <w:sz w:val="28"/>
          <w:szCs w:val="28"/>
          <w:lang w:val="ru-RU"/>
        </w:rPr>
      </w:pPr>
    </w:p>
    <w:p w:rsidR="009524BB" w:rsidRDefault="009524B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ВНЕУРОЧНОЙ ДЕЯТЕЛЬНОСТИ</w:t>
      </w:r>
    </w:p>
    <w:p w:rsidR="009524BB" w:rsidRDefault="009524BB">
      <w:pPr>
        <w:rPr>
          <w:sz w:val="28"/>
          <w:szCs w:val="28"/>
          <w:lang w:val="ru-RU"/>
        </w:rPr>
      </w:pPr>
    </w:p>
    <w:p w:rsidR="009524BB" w:rsidRDefault="009524B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«Математика вокруг нас»</w:t>
      </w:r>
    </w:p>
    <w:p w:rsidR="009524BB" w:rsidRDefault="009524B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</w:p>
    <w:p w:rsidR="00D87F2C" w:rsidRDefault="009524B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</w:t>
      </w:r>
      <w:r w:rsidR="00D87F2C">
        <w:rPr>
          <w:sz w:val="28"/>
          <w:szCs w:val="28"/>
          <w:lang w:val="ru-RU"/>
        </w:rPr>
        <w:t xml:space="preserve">       для </w:t>
      </w:r>
      <w:proofErr w:type="gramStart"/>
      <w:r w:rsidR="00D87F2C">
        <w:rPr>
          <w:sz w:val="28"/>
          <w:szCs w:val="28"/>
          <w:lang w:val="ru-RU"/>
        </w:rPr>
        <w:t>обучающихся  2</w:t>
      </w:r>
      <w:proofErr w:type="gramEnd"/>
      <w:r w:rsidR="00D87F2C">
        <w:rPr>
          <w:sz w:val="28"/>
          <w:szCs w:val="28"/>
          <w:lang w:val="ru-RU"/>
        </w:rPr>
        <w:t xml:space="preserve"> класс</w:t>
      </w:r>
    </w:p>
    <w:p w:rsidR="009524BB" w:rsidRDefault="009524BB">
      <w:pPr>
        <w:rPr>
          <w:sz w:val="28"/>
          <w:szCs w:val="28"/>
          <w:lang w:val="ru-RU"/>
        </w:rPr>
      </w:pPr>
    </w:p>
    <w:p w:rsidR="009524BB" w:rsidRDefault="009524B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с. </w:t>
      </w:r>
      <w:proofErr w:type="spellStart"/>
      <w:r>
        <w:rPr>
          <w:sz w:val="28"/>
          <w:szCs w:val="28"/>
          <w:lang w:val="ru-RU"/>
        </w:rPr>
        <w:t>Кашары</w:t>
      </w:r>
      <w:proofErr w:type="spellEnd"/>
      <w:r>
        <w:rPr>
          <w:sz w:val="28"/>
          <w:szCs w:val="28"/>
          <w:lang w:val="ru-RU"/>
        </w:rPr>
        <w:t xml:space="preserve"> 2025г.</w:t>
      </w:r>
    </w:p>
    <w:p w:rsidR="00D87F2C" w:rsidRDefault="00D87F2C">
      <w:pPr>
        <w:rPr>
          <w:sz w:val="28"/>
          <w:szCs w:val="28"/>
          <w:lang w:val="ru-RU"/>
        </w:rPr>
      </w:pPr>
    </w:p>
    <w:p w:rsidR="00D87F2C" w:rsidRDefault="00D87F2C">
      <w:pPr>
        <w:rPr>
          <w:sz w:val="28"/>
          <w:szCs w:val="28"/>
          <w:lang w:val="ru-RU"/>
        </w:rPr>
      </w:pPr>
    </w:p>
    <w:p w:rsidR="00D87F2C" w:rsidRDefault="00D87F2C">
      <w:pPr>
        <w:rPr>
          <w:sz w:val="28"/>
          <w:szCs w:val="28"/>
          <w:lang w:val="ru-RU"/>
        </w:rPr>
      </w:pPr>
    </w:p>
    <w:p w:rsidR="00B154B7" w:rsidRDefault="00B154B7">
      <w:pPr>
        <w:rPr>
          <w:sz w:val="28"/>
          <w:szCs w:val="28"/>
          <w:lang w:val="ru-RU"/>
        </w:rPr>
      </w:pPr>
    </w:p>
    <w:p w:rsidR="00B154B7" w:rsidRDefault="00B154B7">
      <w:pPr>
        <w:rPr>
          <w:sz w:val="28"/>
          <w:szCs w:val="28"/>
          <w:lang w:val="ru-RU"/>
        </w:rPr>
      </w:pPr>
    </w:p>
    <w:p w:rsidR="00B154B7" w:rsidRDefault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b/>
          <w:sz w:val="28"/>
          <w:szCs w:val="28"/>
          <w:lang w:val="ru-RU"/>
        </w:rPr>
      </w:pPr>
      <w:r w:rsidRPr="00402B60">
        <w:rPr>
          <w:b/>
          <w:sz w:val="28"/>
          <w:szCs w:val="28"/>
          <w:lang w:val="ru-RU"/>
        </w:rPr>
        <w:t>МИНИСТЕРСТВО ПРОСВЕЩЕНИЯ РОССИЙСКОЙ ФЕДЕРАЦИИ</w:t>
      </w:r>
    </w:p>
    <w:p w:rsidR="00B154B7" w:rsidRDefault="00B154B7" w:rsidP="00B154B7">
      <w:pPr>
        <w:rPr>
          <w:b/>
          <w:sz w:val="28"/>
          <w:szCs w:val="28"/>
          <w:lang w:val="ru-RU"/>
        </w:rPr>
      </w:pPr>
    </w:p>
    <w:p w:rsidR="00B154B7" w:rsidRDefault="00B154B7" w:rsidP="00B154B7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Министерство образования Ростовской области</w:t>
      </w:r>
    </w:p>
    <w:p w:rsidR="00B154B7" w:rsidRDefault="00B154B7" w:rsidP="00B154B7">
      <w:pPr>
        <w:rPr>
          <w:b/>
          <w:sz w:val="28"/>
          <w:szCs w:val="28"/>
          <w:lang w:val="ru-RU"/>
        </w:rPr>
      </w:pPr>
    </w:p>
    <w:p w:rsidR="00B154B7" w:rsidRDefault="00B154B7" w:rsidP="00B154B7">
      <w:pPr>
        <w:rPr>
          <w:b/>
          <w:sz w:val="28"/>
          <w:szCs w:val="28"/>
          <w:lang w:val="ru-RU"/>
        </w:rPr>
      </w:pPr>
      <w:proofErr w:type="spellStart"/>
      <w:proofErr w:type="gramStart"/>
      <w:r>
        <w:rPr>
          <w:b/>
          <w:sz w:val="28"/>
          <w:szCs w:val="28"/>
          <w:lang w:val="ru-RU"/>
        </w:rPr>
        <w:t>Кашарский</w:t>
      </w:r>
      <w:proofErr w:type="spellEnd"/>
      <w:r>
        <w:rPr>
          <w:b/>
          <w:sz w:val="28"/>
          <w:szCs w:val="28"/>
          <w:lang w:val="ru-RU"/>
        </w:rPr>
        <w:t xml:space="preserve">  отдел</w:t>
      </w:r>
      <w:proofErr w:type="gramEnd"/>
      <w:r>
        <w:rPr>
          <w:b/>
          <w:sz w:val="28"/>
          <w:szCs w:val="28"/>
          <w:lang w:val="ru-RU"/>
        </w:rPr>
        <w:t xml:space="preserve"> образования администрации  </w:t>
      </w:r>
      <w:proofErr w:type="spellStart"/>
      <w:r>
        <w:rPr>
          <w:b/>
          <w:sz w:val="28"/>
          <w:szCs w:val="28"/>
          <w:lang w:val="ru-RU"/>
        </w:rPr>
        <w:t>Кашарского</w:t>
      </w:r>
      <w:proofErr w:type="spellEnd"/>
      <w:r>
        <w:rPr>
          <w:b/>
          <w:sz w:val="28"/>
          <w:szCs w:val="28"/>
          <w:lang w:val="ru-RU"/>
        </w:rPr>
        <w:t xml:space="preserve"> района</w:t>
      </w:r>
    </w:p>
    <w:p w:rsidR="00B154B7" w:rsidRDefault="00B154B7" w:rsidP="00B154B7">
      <w:pPr>
        <w:rPr>
          <w:b/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 xml:space="preserve">                                        </w:t>
      </w:r>
      <w:proofErr w:type="gramStart"/>
      <w:r>
        <w:rPr>
          <w:b/>
          <w:sz w:val="28"/>
          <w:szCs w:val="28"/>
          <w:lang w:val="ru-RU"/>
        </w:rPr>
        <w:t xml:space="preserve">МБОУ  </w:t>
      </w:r>
      <w:proofErr w:type="spellStart"/>
      <w:r>
        <w:rPr>
          <w:b/>
          <w:sz w:val="28"/>
          <w:szCs w:val="28"/>
          <w:lang w:val="ru-RU"/>
        </w:rPr>
        <w:t>Кашарская</w:t>
      </w:r>
      <w:proofErr w:type="spellEnd"/>
      <w:proofErr w:type="gramEnd"/>
      <w:r>
        <w:rPr>
          <w:b/>
          <w:sz w:val="28"/>
          <w:szCs w:val="28"/>
          <w:lang w:val="ru-RU"/>
        </w:rPr>
        <w:t xml:space="preserve">  СОШ</w:t>
      </w:r>
    </w:p>
    <w:p w:rsidR="00B154B7" w:rsidRDefault="00B154B7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УТВЕРЖДЕНО</w:t>
      </w:r>
    </w:p>
    <w:p w:rsidR="00B154B7" w:rsidRDefault="00B154B7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Директор</w:t>
      </w:r>
    </w:p>
    <w:p w:rsidR="00B154B7" w:rsidRDefault="00B154B7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_________________</w:t>
      </w:r>
    </w:p>
    <w:p w:rsidR="00B154B7" w:rsidRDefault="00B154B7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Губарев Д.И.</w:t>
      </w:r>
    </w:p>
    <w:p w:rsidR="00B154B7" w:rsidRDefault="00B154B7" w:rsidP="00B154B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Приказ №9 от 01.09.2025г.</w:t>
      </w:r>
    </w:p>
    <w:p w:rsidR="00B154B7" w:rsidRDefault="00B154B7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РАБОЧАЯ ПРОГРАММА КУРСА</w:t>
      </w:r>
    </w:p>
    <w:p w:rsidR="00B154B7" w:rsidRDefault="00B154B7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ВНЕУРОЧНОЙ ДЕЯТЕЛЬНОСТИ</w:t>
      </w:r>
    </w:p>
    <w:p w:rsidR="00B154B7" w:rsidRDefault="00B154B7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</w:t>
      </w:r>
      <w:r w:rsidR="005E0D36">
        <w:rPr>
          <w:sz w:val="28"/>
          <w:szCs w:val="28"/>
          <w:lang w:val="ru-RU"/>
        </w:rPr>
        <w:t xml:space="preserve">              «</w:t>
      </w:r>
      <w:proofErr w:type="gramStart"/>
      <w:r w:rsidR="005E0D36">
        <w:rPr>
          <w:sz w:val="28"/>
          <w:szCs w:val="28"/>
          <w:lang w:val="ru-RU"/>
        </w:rPr>
        <w:t xml:space="preserve">Экскурсия </w:t>
      </w:r>
      <w:r>
        <w:rPr>
          <w:sz w:val="28"/>
          <w:szCs w:val="28"/>
          <w:lang w:val="ru-RU"/>
        </w:rPr>
        <w:t xml:space="preserve"> в</w:t>
      </w:r>
      <w:proofErr w:type="gramEnd"/>
      <w:r>
        <w:rPr>
          <w:sz w:val="28"/>
          <w:szCs w:val="28"/>
          <w:lang w:val="ru-RU"/>
        </w:rPr>
        <w:t xml:space="preserve"> мир профессий»</w:t>
      </w:r>
    </w:p>
    <w:p w:rsidR="00B154B7" w:rsidRDefault="00B154B7" w:rsidP="00B154B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</w:p>
    <w:p w:rsidR="00B154B7" w:rsidRDefault="00B154B7" w:rsidP="00B154B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для </w:t>
      </w:r>
      <w:proofErr w:type="gramStart"/>
      <w:r>
        <w:rPr>
          <w:sz w:val="28"/>
          <w:szCs w:val="28"/>
          <w:lang w:val="ru-RU"/>
        </w:rPr>
        <w:t>обучающихся  2</w:t>
      </w:r>
      <w:proofErr w:type="gramEnd"/>
      <w:r>
        <w:rPr>
          <w:sz w:val="28"/>
          <w:szCs w:val="28"/>
          <w:lang w:val="ru-RU"/>
        </w:rPr>
        <w:t xml:space="preserve"> класса</w:t>
      </w:r>
    </w:p>
    <w:p w:rsidR="00B154B7" w:rsidRDefault="00B154B7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</w:p>
    <w:p w:rsidR="00D87F2C" w:rsidRDefault="00D87F2C" w:rsidP="00B154B7">
      <w:pPr>
        <w:rPr>
          <w:sz w:val="28"/>
          <w:szCs w:val="28"/>
          <w:lang w:val="ru-RU"/>
        </w:rPr>
      </w:pPr>
    </w:p>
    <w:p w:rsidR="00D87F2C" w:rsidRDefault="00D87F2C" w:rsidP="00B154B7">
      <w:pPr>
        <w:rPr>
          <w:sz w:val="28"/>
          <w:szCs w:val="28"/>
          <w:lang w:val="ru-RU"/>
        </w:rPr>
      </w:pPr>
    </w:p>
    <w:p w:rsidR="00D87F2C" w:rsidRDefault="00D87F2C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</w:p>
    <w:p w:rsidR="00B154B7" w:rsidRDefault="00B154B7" w:rsidP="00B154B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с. </w:t>
      </w:r>
      <w:proofErr w:type="spellStart"/>
      <w:r>
        <w:rPr>
          <w:sz w:val="28"/>
          <w:szCs w:val="28"/>
          <w:lang w:val="ru-RU"/>
        </w:rPr>
        <w:t>Кашары</w:t>
      </w:r>
      <w:proofErr w:type="spellEnd"/>
      <w:r>
        <w:rPr>
          <w:sz w:val="28"/>
          <w:szCs w:val="28"/>
          <w:lang w:val="ru-RU"/>
        </w:rPr>
        <w:t xml:space="preserve"> 2025г.</w:t>
      </w:r>
    </w:p>
    <w:p w:rsidR="00D87F2C" w:rsidRDefault="00D87F2C" w:rsidP="00B154B7">
      <w:pPr>
        <w:rPr>
          <w:sz w:val="28"/>
          <w:szCs w:val="28"/>
          <w:lang w:val="ru-RU"/>
        </w:rPr>
      </w:pPr>
    </w:p>
    <w:p w:rsidR="00D87F2C" w:rsidRDefault="00D87F2C" w:rsidP="00B154B7">
      <w:pPr>
        <w:rPr>
          <w:sz w:val="28"/>
          <w:szCs w:val="28"/>
          <w:lang w:val="ru-RU"/>
        </w:rPr>
      </w:pPr>
    </w:p>
    <w:p w:rsidR="00D87F2C" w:rsidRDefault="00D87F2C">
      <w:pPr>
        <w:rPr>
          <w:sz w:val="28"/>
          <w:szCs w:val="28"/>
          <w:lang w:val="ru-RU"/>
        </w:rPr>
      </w:pPr>
    </w:p>
    <w:p w:rsidR="00D87F2C" w:rsidRDefault="00D87F2C">
      <w:pPr>
        <w:rPr>
          <w:sz w:val="28"/>
          <w:szCs w:val="28"/>
          <w:lang w:val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МИНИСТЕРСТВО ПРОСВЕЩЕНИЯ РОССИЙСКОЙ ФЕДЕРАЦИИ</w:t>
      </w: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br/>
        <w:t xml:space="preserve">           Министерство образования Ростовской области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proofErr w:type="spellStart"/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Кашарский</w:t>
      </w:r>
      <w:proofErr w:type="spellEnd"/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отдел образования администрации </w:t>
      </w:r>
      <w:proofErr w:type="spellStart"/>
      <w:proofErr w:type="gramStart"/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Кашарского</w:t>
      </w:r>
      <w:proofErr w:type="spellEnd"/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района</w:t>
      </w:r>
      <w:proofErr w:type="gramEnd"/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   МБОУ </w:t>
      </w:r>
      <w:proofErr w:type="spellStart"/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Кашарская</w:t>
      </w:r>
      <w:proofErr w:type="spellEnd"/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СОШ </w:t>
      </w: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 xml:space="preserve">                                </w:t>
      </w: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                             </w:t>
      </w: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               </w:t>
      </w: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УТВЕРЖДЕНО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                             </w:t>
      </w: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              </w:t>
      </w: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Директор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                            </w:t>
      </w: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              </w:t>
      </w: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________________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4"/>
          <w:szCs w:val="24"/>
          <w:lang w:val="ru-RU" w:eastAsia="ru-RU"/>
        </w:rPr>
      </w:pPr>
      <w:r w:rsidRPr="00D87F2C">
        <w:rPr>
          <w:rFonts w:eastAsia="Times New Roman"/>
          <w:color w:val="000000"/>
          <w:kern w:val="0"/>
          <w:sz w:val="24"/>
          <w:szCs w:val="24"/>
          <w:lang w:val="ru-RU" w:eastAsia="ru-RU"/>
        </w:rPr>
        <w:t xml:space="preserve">                                                                                             </w:t>
      </w:r>
      <w:r>
        <w:rPr>
          <w:rFonts w:eastAsia="Times New Roman"/>
          <w:color w:val="000000"/>
          <w:kern w:val="0"/>
          <w:sz w:val="24"/>
          <w:szCs w:val="24"/>
          <w:lang w:val="ru-RU" w:eastAsia="ru-RU"/>
        </w:rPr>
        <w:t xml:space="preserve">                      </w:t>
      </w:r>
      <w:r w:rsidRPr="00D87F2C">
        <w:rPr>
          <w:rFonts w:eastAsia="Times New Roman"/>
          <w:color w:val="000000"/>
          <w:kern w:val="0"/>
          <w:sz w:val="24"/>
          <w:szCs w:val="24"/>
          <w:lang w:val="ru-RU" w:eastAsia="ru-RU"/>
        </w:rPr>
        <w:t xml:space="preserve">  Губарев Д.И.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4"/>
          <w:szCs w:val="24"/>
          <w:lang w:val="ru-RU" w:eastAsia="ru-RU"/>
        </w:rPr>
      </w:pPr>
      <w:r w:rsidRPr="00D87F2C">
        <w:rPr>
          <w:rFonts w:eastAsia="Times New Roman"/>
          <w:color w:val="000000"/>
          <w:kern w:val="0"/>
          <w:sz w:val="24"/>
          <w:szCs w:val="24"/>
          <w:lang w:val="ru-RU" w:eastAsia="ru-RU"/>
        </w:rPr>
        <w:t xml:space="preserve">                                                        </w:t>
      </w:r>
      <w:r>
        <w:rPr>
          <w:rFonts w:eastAsia="Times New Roman"/>
          <w:color w:val="000000"/>
          <w:kern w:val="0"/>
          <w:sz w:val="24"/>
          <w:szCs w:val="24"/>
          <w:lang w:val="ru-RU" w:eastAsia="ru-RU"/>
        </w:rPr>
        <w:t xml:space="preserve">                                    </w:t>
      </w:r>
      <w:r w:rsidRPr="00D87F2C">
        <w:rPr>
          <w:rFonts w:eastAsia="Times New Roman"/>
          <w:color w:val="000000"/>
          <w:kern w:val="0"/>
          <w:sz w:val="24"/>
          <w:szCs w:val="24"/>
          <w:lang w:val="ru-RU" w:eastAsia="ru-RU"/>
        </w:rPr>
        <w:t xml:space="preserve"> Приказ №92 от01.09.2025</w:t>
      </w:r>
      <w:proofErr w:type="gramStart"/>
      <w:r w:rsidRPr="00D87F2C">
        <w:rPr>
          <w:rFonts w:eastAsia="Times New Roman"/>
          <w:color w:val="000000"/>
          <w:kern w:val="0"/>
          <w:sz w:val="24"/>
          <w:szCs w:val="24"/>
          <w:lang w:val="ru-RU" w:eastAsia="ru-RU"/>
        </w:rPr>
        <w:t>г .</w:t>
      </w:r>
      <w:proofErr w:type="gramEnd"/>
      <w:r w:rsidRPr="00D87F2C">
        <w:rPr>
          <w:rFonts w:eastAsia="Times New Roman"/>
          <w:color w:val="000000"/>
          <w:kern w:val="0"/>
          <w:sz w:val="24"/>
          <w:szCs w:val="24"/>
          <w:lang w:val="ru-RU" w:eastAsia="ru-RU"/>
        </w:rPr>
        <w:t xml:space="preserve">                                                                                            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</w:t>
      </w: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</w:t>
      </w: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РАБОЧАЯ ПРОГРАММА КУРСА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</w:t>
      </w: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</w:t>
      </w: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ВНЕУРОЧНОЙ ДЕЯТЕЛЬНОСТИ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</w:t>
      </w: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</w:t>
      </w: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«Разговор о правильном питании»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</w:t>
      </w: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</w:t>
      </w: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для обучающихся 2 класса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b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ascii="Calibri" w:eastAsia="Times New Roman" w:hAnsi="Calibri" w:cs="Calibri"/>
          <w:b/>
          <w:color w:val="000000"/>
          <w:kern w:val="0"/>
          <w:sz w:val="28"/>
          <w:szCs w:val="28"/>
          <w:lang w:val="ru-RU" w:eastAsia="ru-RU"/>
        </w:rPr>
        <w:t xml:space="preserve">                </w:t>
      </w:r>
      <w:r>
        <w:rPr>
          <w:rFonts w:ascii="Calibri" w:eastAsia="Times New Roman" w:hAnsi="Calibri" w:cs="Calibri"/>
          <w:b/>
          <w:color w:val="000000"/>
          <w:kern w:val="0"/>
          <w:sz w:val="28"/>
          <w:szCs w:val="28"/>
          <w:lang w:val="ru-RU" w:eastAsia="ru-RU"/>
        </w:rPr>
        <w:t xml:space="preserve">            </w:t>
      </w:r>
      <w:r w:rsidRPr="00D87F2C">
        <w:rPr>
          <w:rFonts w:ascii="Calibri" w:eastAsia="Times New Roman" w:hAnsi="Calibri" w:cs="Calibri"/>
          <w:b/>
          <w:color w:val="000000"/>
          <w:kern w:val="0"/>
          <w:sz w:val="28"/>
          <w:szCs w:val="28"/>
          <w:lang w:val="ru-RU" w:eastAsia="ru-RU"/>
        </w:rPr>
        <w:t xml:space="preserve">  </w:t>
      </w:r>
      <w:r w:rsidRPr="00D87F2C">
        <w:rPr>
          <w:rFonts w:ascii="Calibri" w:eastAsia="Times New Roman" w:hAnsi="Calibri" w:cs="Calibri"/>
          <w:color w:val="000000"/>
          <w:kern w:val="0"/>
          <w:sz w:val="28"/>
          <w:szCs w:val="28"/>
          <w:lang w:val="ru-RU" w:eastAsia="ru-RU"/>
        </w:rPr>
        <w:t xml:space="preserve">сл. </w:t>
      </w:r>
      <w:proofErr w:type="spellStart"/>
      <w:proofErr w:type="gramStart"/>
      <w:r w:rsidRPr="00D87F2C">
        <w:rPr>
          <w:rFonts w:ascii="Calibri" w:eastAsia="Times New Roman" w:hAnsi="Calibri" w:cs="Calibri"/>
          <w:color w:val="000000"/>
          <w:kern w:val="0"/>
          <w:sz w:val="28"/>
          <w:szCs w:val="28"/>
          <w:lang w:val="ru-RU" w:eastAsia="ru-RU"/>
        </w:rPr>
        <w:t>Кашары</w:t>
      </w:r>
      <w:proofErr w:type="spellEnd"/>
      <w:r w:rsidRPr="00D87F2C">
        <w:rPr>
          <w:rFonts w:ascii="Calibri" w:eastAsia="Times New Roman" w:hAnsi="Calibri" w:cs="Calibri"/>
          <w:color w:val="000000"/>
          <w:kern w:val="0"/>
          <w:sz w:val="28"/>
          <w:szCs w:val="28"/>
          <w:lang w:val="ru-RU" w:eastAsia="ru-RU"/>
        </w:rPr>
        <w:t xml:space="preserve">  2025</w:t>
      </w:r>
      <w:proofErr w:type="gramEnd"/>
      <w:r w:rsidRPr="00D87F2C">
        <w:rPr>
          <w:rFonts w:ascii="Calibri" w:eastAsia="Times New Roman" w:hAnsi="Calibri" w:cs="Calibri"/>
          <w:color w:val="000000"/>
          <w:kern w:val="0"/>
          <w:sz w:val="28"/>
          <w:szCs w:val="28"/>
          <w:lang w:val="ru-RU" w:eastAsia="ru-RU"/>
        </w:rPr>
        <w:t>г</w:t>
      </w:r>
      <w:r w:rsidRPr="00D87F2C">
        <w:rPr>
          <w:rFonts w:ascii="Calibri" w:eastAsia="Times New Roman" w:hAnsi="Calibri" w:cs="Calibri"/>
          <w:b/>
          <w:color w:val="000000"/>
          <w:kern w:val="0"/>
          <w:sz w:val="28"/>
          <w:szCs w:val="28"/>
          <w:lang w:val="ru-RU" w:eastAsia="ru-RU"/>
        </w:rPr>
        <w:t>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</w:t>
      </w:r>
    </w:p>
    <w:p w:rsid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          </w:t>
      </w: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eastAsia="Times New Roman"/>
          <w:color w:val="00206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2060"/>
          <w:kern w:val="0"/>
          <w:sz w:val="28"/>
          <w:szCs w:val="28"/>
          <w:lang w:val="ru-RU" w:eastAsia="ru-RU"/>
        </w:rPr>
        <w:t>   </w:t>
      </w:r>
      <w:r>
        <w:rPr>
          <w:rFonts w:eastAsia="Times New Roman"/>
          <w:color w:val="002060"/>
          <w:kern w:val="0"/>
          <w:sz w:val="28"/>
          <w:szCs w:val="28"/>
          <w:lang w:val="ru-RU" w:eastAsia="ru-RU"/>
        </w:rPr>
        <w:t xml:space="preserve">                  </w:t>
      </w:r>
      <w:r w:rsidRPr="00D87F2C">
        <w:rPr>
          <w:rFonts w:eastAsia="Times New Roman"/>
          <w:color w:val="002060"/>
          <w:kern w:val="0"/>
          <w:sz w:val="28"/>
          <w:szCs w:val="28"/>
          <w:lang w:val="ru-RU" w:eastAsia="ru-RU"/>
        </w:rPr>
        <w:t xml:space="preserve">                                              </w:t>
      </w:r>
      <w:r>
        <w:rPr>
          <w:rFonts w:eastAsia="Times New Roman"/>
          <w:color w:val="002060"/>
          <w:kern w:val="0"/>
          <w:sz w:val="28"/>
          <w:szCs w:val="28"/>
          <w:lang w:val="ru-RU" w:eastAsia="ru-RU"/>
        </w:rPr>
        <w:t xml:space="preserve">   </w:t>
      </w: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Пояснительная записка</w:t>
      </w:r>
    </w:p>
    <w:p w:rsidR="00D87F2C" w:rsidRPr="00D87F2C" w:rsidRDefault="00D87F2C" w:rsidP="00D87F2C">
      <w:pPr>
        <w:widowControl/>
        <w:shd w:val="clear" w:color="auto" w:fill="FFFFFF"/>
        <w:spacing w:line="0" w:lineRule="auto"/>
        <w:ind w:left="520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«Чтобы сделать ребёнка умным и рассудительным, сделайте его крепким и здоровым». Ж.-Ж. Руссо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Актуальность программы заключается в том, что в настоящее время наблюдается увеличение числа больных детей по стране, по региону. Необходимо формировать ЗОЖ, начиная с раннего возраста.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 В настоящее время в России в связи с глубоким общественно-экономическим кризисом произошло резкое снижение показателей здоровья и 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lastRenderedPageBreak/>
        <w:t>социальной защищенности детей. Это привело, в частности, к тому, что на этапе поступления в школу, как показывают обобщенные данные последних лет, в среднем 28% детей имеют хронические заболевания.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 Данные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научных  исследований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показывают, что здоровье зависит от следующих факторов: медицинского обслуживания, наследственности, экологии и образа жизни.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Следовательно, одна из основных задач учебного процесса – это сохранение здоровья детей, формирование у школьников потребности вести здоровый образ жизни, обеспечение мотивации к этому.                            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Воспитание здорового школьника – проблема общегосударственная, комплексная и её первоочередной задачей является выделение конкретных аспектов, решение которых возложено на учителя. Педагог должен квалифицированно проводить профилактическую работу по предупреждению различных заболеваний, связанных с неправильным питанием. В этой связи уместно привести слова знаменитого педагога В.А. Сухомлинского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« Опыт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убедил нас в том, что приблизительно  у 85% всех неуспевающих учеников главная причина отставания в учёбе – плохое состояние здоровья, какое – </w:t>
      </w: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нибудь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недомогание или заболевание, чаще всего совершенно незаметное  и поддающееся излечению только совместными усилиями матери, отца, врача и учителя».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Наметившаяся во всём мире тенденция новых подходов в вопросах формирования здоровья способствует созданию образовательно – оздоровительных программ.</w:t>
      </w: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Общая характеристика программы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Актуальность программы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заключается в том, что в настоящее время наблюдается увеличение числа больных детей по стране, по региону. Необходимо формировать ЗОЖ, начиная с раннего возраста.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Практическая значимость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состоит в том, что отношение к окружающей действительности формируется в совместной деятельности учителя и учащихся, а нормы нравственного поведения «выращиваются» с начальной школы.</w:t>
      </w:r>
    </w:p>
    <w:p w:rsidR="00D87F2C" w:rsidRPr="00D87F2C" w:rsidRDefault="00D87F2C" w:rsidP="00D87F2C">
      <w:pPr>
        <w:widowControl/>
        <w:shd w:val="clear" w:color="auto" w:fill="FFFFFF"/>
        <w:ind w:firstLine="708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Цель программы 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воспитание у детей культуры питания, осознания ими здоровья как главной человеческой ценности.  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Реализации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программы  предполагает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решение следующих образовательных и воспитательных </w:t>
      </w: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задач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:</w:t>
      </w:r>
    </w:p>
    <w:p w:rsidR="00D87F2C" w:rsidRPr="00D87F2C" w:rsidRDefault="00D87F2C" w:rsidP="00D87F2C">
      <w:pPr>
        <w:widowControl/>
        <w:numPr>
          <w:ilvl w:val="0"/>
          <w:numId w:val="46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формирование и развитие представления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школьников  о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здоровье как одной из важнейших человеческих ценностей, формирование готовности заботиться и укреплять собственное здоровье;</w:t>
      </w:r>
    </w:p>
    <w:p w:rsidR="00D87F2C" w:rsidRPr="00D87F2C" w:rsidRDefault="00D87F2C" w:rsidP="00D87F2C">
      <w:pPr>
        <w:widowControl/>
        <w:numPr>
          <w:ilvl w:val="0"/>
          <w:numId w:val="46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формирование у школьников знаний о правилах рационального питания, их роли в сохранении и укрепления здоровья, а также готовности соблюдать эти правила;</w:t>
      </w:r>
    </w:p>
    <w:p w:rsidR="00D87F2C" w:rsidRPr="00D87F2C" w:rsidRDefault="00D87F2C" w:rsidP="00D87F2C">
      <w:pPr>
        <w:widowControl/>
        <w:numPr>
          <w:ilvl w:val="0"/>
          <w:numId w:val="46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освоение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детьми  практических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навыков рационального питания;</w:t>
      </w:r>
    </w:p>
    <w:p w:rsidR="00D87F2C" w:rsidRPr="00D87F2C" w:rsidRDefault="00D87F2C" w:rsidP="00D87F2C">
      <w:pPr>
        <w:widowControl/>
        <w:numPr>
          <w:ilvl w:val="0"/>
          <w:numId w:val="46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формирование представления о социокультурных аспектах питания как составляющей общей культуры человека;</w:t>
      </w:r>
    </w:p>
    <w:p w:rsidR="00D87F2C" w:rsidRPr="00D87F2C" w:rsidRDefault="00D87F2C" w:rsidP="00D87F2C">
      <w:pPr>
        <w:widowControl/>
        <w:numPr>
          <w:ilvl w:val="0"/>
          <w:numId w:val="46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информирование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школьников  о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народных традициях, связанных с питанием и здоровьем, расширение знаний об истории и традициях своего народа, формирование чувства уважения к культуре своего народа и культуре и традициям других народов;</w:t>
      </w:r>
    </w:p>
    <w:p w:rsidR="00D87F2C" w:rsidRPr="00D87F2C" w:rsidRDefault="00D87F2C" w:rsidP="00D87F2C">
      <w:pPr>
        <w:widowControl/>
        <w:numPr>
          <w:ilvl w:val="0"/>
          <w:numId w:val="46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развитие творческих способностей и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кругозора  детей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, их интересов и познавательной деятельности;</w:t>
      </w:r>
    </w:p>
    <w:p w:rsidR="00D87F2C" w:rsidRPr="00D87F2C" w:rsidRDefault="00D87F2C" w:rsidP="00D87F2C">
      <w:pPr>
        <w:widowControl/>
        <w:numPr>
          <w:ilvl w:val="0"/>
          <w:numId w:val="46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lastRenderedPageBreak/>
        <w:t>развитие коммуникативных навыков, умения эффективно взаимодействовать со сверстниками и взрослыми в процессе решения проблемы;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       Преимущество программы заключается в том, что его материал носит практико-ориентированный характер, актуален для детей. Всё, что они узнают и чему учатся на занятиях, они могут применить дома и в гостях уже сегодня.</w:t>
      </w:r>
    </w:p>
    <w:p w:rsidR="00D87F2C" w:rsidRPr="00D87F2C" w:rsidRDefault="00D87F2C" w:rsidP="00D87F2C">
      <w:pPr>
        <w:widowControl/>
        <w:shd w:val="clear" w:color="auto" w:fill="FFFFFF"/>
        <w:ind w:firstLine="36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Программа «Разговор о правильном питании» предполагает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активное  участие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и  максимальное вовлечение детей начальных классов  в  поисковую работу, в  отработку знаний,  навыков в определении продуктов правильного питания,  понятий о витаминном составе продуктов, целесообразности трёхразового полноценного питания, расширение представлений о многообразии фруктов и овощей  своего региона.</w:t>
      </w:r>
    </w:p>
    <w:p w:rsidR="00D87F2C" w:rsidRPr="00D87F2C" w:rsidRDefault="00D87F2C" w:rsidP="00D87F2C">
      <w:pPr>
        <w:widowControl/>
        <w:shd w:val="clear" w:color="auto" w:fill="FFFFFF"/>
        <w:ind w:firstLine="36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   Программа носит интерактивный характер, стимулирующий непосредственное участие школьников в процессе обучения, пробуждающий интерес и желание соблюдать правила питания и заботиться о собственном здоровье. Для организации процесса обучения используются различные типы игр (ролевые, ситуационные), создание проектов, проведение мини-тренингов, дискуссий. Большое значение уделяется самостоятельной творческой деятельности школьников (поиску новой информации, подготовке заданий и т.д.).</w:t>
      </w:r>
    </w:p>
    <w:p w:rsidR="00D87F2C" w:rsidRPr="00D87F2C" w:rsidRDefault="00D87F2C" w:rsidP="00D87F2C">
      <w:pPr>
        <w:widowControl/>
        <w:shd w:val="clear" w:color="auto" w:fill="FFFFFF"/>
        <w:ind w:firstLine="36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      Одно из важнейших условий эффективного проведения программы— поддержка родителей. Поэтому в «Разговоре о правильном питании» часть заданий ориентирована на совместную деятельность детей и взрослых. Родители также участвуют в подготовке и проведении различных мероприятий — праздников, конкурсов, викторин.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          В ходе изучения программы используются разнообразные формы и методы, 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обеспечивающие  непосредственное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участие детей в работе по программе, стимулирующие их интерес к изучаемому материалу, дающие возможность проявить свои творческие способности.  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Содержание  программы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, а также используемые формы  и методы её реализации носят игровой характер, развивают познавательный интерес к проблеме питания и формирования ЗОЖ, что наиболее соответствует возрастным особенностям детей, обеспечивает условия для активного включения их в процесс обучения и стимулирует активное присвоение предъявляемых ценностных нормативов и навыков. Поскольку игра является ведущей деятельностью для младших школьников, то и игровые методы являются основой организации обучения по программе. Можно выделить несколько типов игр, комбинация которых обеспечит эффективность процесса обучения: сюжетно-ролевая игра, игра с правилами, образно-ролевая игра.</w:t>
      </w:r>
    </w:p>
    <w:p w:rsidR="00D87F2C" w:rsidRPr="00D87F2C" w:rsidRDefault="00D87F2C" w:rsidP="00D87F2C">
      <w:pPr>
        <w:widowControl/>
        <w:shd w:val="clear" w:color="auto" w:fill="FFFFFF"/>
        <w:ind w:left="36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Новизна программы заключается в учёте традиций питания, активном вовлечении в работу родителей.  </w:t>
      </w:r>
    </w:p>
    <w:p w:rsidR="00D87F2C" w:rsidRPr="00D87F2C" w:rsidRDefault="00D87F2C" w:rsidP="00D87F2C">
      <w:pPr>
        <w:widowControl/>
        <w:shd w:val="clear" w:color="auto" w:fill="FFFFFF"/>
        <w:ind w:firstLine="708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3300"/>
          <w:kern w:val="0"/>
          <w:sz w:val="26"/>
          <w:szCs w:val="26"/>
          <w:lang w:val="ru-RU" w:eastAsia="ru-RU"/>
        </w:rPr>
        <w:t>             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 Программа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« Разговор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о правильном питании» построена в соответствии с </w:t>
      </w: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принципами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:</w:t>
      </w:r>
    </w:p>
    <w:p w:rsidR="00D87F2C" w:rsidRPr="00D87F2C" w:rsidRDefault="00D87F2C" w:rsidP="00D87F2C">
      <w:pPr>
        <w:widowControl/>
        <w:numPr>
          <w:ilvl w:val="0"/>
          <w:numId w:val="47"/>
        </w:numPr>
        <w:shd w:val="clear" w:color="auto" w:fill="FFFFFF"/>
        <w:spacing w:before="30" w:after="30"/>
        <w:ind w:left="107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научная обоснованность и практическая целесообразность;</w:t>
      </w:r>
    </w:p>
    <w:p w:rsidR="00D87F2C" w:rsidRPr="00D87F2C" w:rsidRDefault="00D87F2C" w:rsidP="00D87F2C">
      <w:pPr>
        <w:widowControl/>
        <w:numPr>
          <w:ilvl w:val="0"/>
          <w:numId w:val="47"/>
        </w:numPr>
        <w:shd w:val="clear" w:color="auto" w:fill="FFFFFF"/>
        <w:spacing w:before="30" w:after="30"/>
        <w:ind w:left="107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возрастная адекватность;</w:t>
      </w:r>
    </w:p>
    <w:p w:rsidR="00D87F2C" w:rsidRPr="00D87F2C" w:rsidRDefault="00D87F2C" w:rsidP="00D87F2C">
      <w:pPr>
        <w:widowControl/>
        <w:numPr>
          <w:ilvl w:val="0"/>
          <w:numId w:val="47"/>
        </w:numPr>
        <w:shd w:val="clear" w:color="auto" w:fill="FFFFFF"/>
        <w:spacing w:before="30" w:after="30"/>
        <w:ind w:left="107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необходимость и достаточность информации;</w:t>
      </w:r>
    </w:p>
    <w:p w:rsidR="00D87F2C" w:rsidRPr="00D87F2C" w:rsidRDefault="00D87F2C" w:rsidP="00D87F2C">
      <w:pPr>
        <w:widowControl/>
        <w:numPr>
          <w:ilvl w:val="0"/>
          <w:numId w:val="47"/>
        </w:numPr>
        <w:shd w:val="clear" w:color="auto" w:fill="FFFFFF"/>
        <w:spacing w:before="30" w:after="30"/>
        <w:ind w:left="107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модульность программы;</w:t>
      </w:r>
    </w:p>
    <w:p w:rsidR="00D87F2C" w:rsidRPr="00D87F2C" w:rsidRDefault="00D87F2C" w:rsidP="00D87F2C">
      <w:pPr>
        <w:widowControl/>
        <w:numPr>
          <w:ilvl w:val="0"/>
          <w:numId w:val="47"/>
        </w:numPr>
        <w:shd w:val="clear" w:color="auto" w:fill="FFFFFF"/>
        <w:spacing w:before="30" w:after="30"/>
        <w:ind w:left="107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практическая целесообразность                                                                                                    </w:t>
      </w:r>
    </w:p>
    <w:p w:rsidR="00D87F2C" w:rsidRPr="00D87F2C" w:rsidRDefault="00D87F2C" w:rsidP="00D87F2C">
      <w:pPr>
        <w:widowControl/>
        <w:numPr>
          <w:ilvl w:val="0"/>
          <w:numId w:val="47"/>
        </w:numPr>
        <w:shd w:val="clear" w:color="auto" w:fill="FFFFFF"/>
        <w:spacing w:before="30" w:after="30"/>
        <w:ind w:left="107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lastRenderedPageBreak/>
        <w:t>динамическое развитие и системность;</w:t>
      </w:r>
    </w:p>
    <w:p w:rsidR="00D87F2C" w:rsidRPr="00D87F2C" w:rsidRDefault="00D87F2C" w:rsidP="00D87F2C">
      <w:pPr>
        <w:widowControl/>
        <w:numPr>
          <w:ilvl w:val="0"/>
          <w:numId w:val="47"/>
        </w:numPr>
        <w:shd w:val="clear" w:color="auto" w:fill="FFFFFF"/>
        <w:spacing w:before="30" w:after="30"/>
        <w:ind w:left="107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вовлеченность семьи и реализацию программы;</w:t>
      </w:r>
    </w:p>
    <w:p w:rsidR="00D87F2C" w:rsidRPr="00D87F2C" w:rsidRDefault="00D87F2C" w:rsidP="00D87F2C">
      <w:pPr>
        <w:widowControl/>
        <w:numPr>
          <w:ilvl w:val="0"/>
          <w:numId w:val="47"/>
        </w:numPr>
        <w:shd w:val="clear" w:color="auto" w:fill="FFFFFF"/>
        <w:spacing w:before="30" w:after="30"/>
        <w:ind w:left="107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культурологическая сообразность – в содержании программы отражены исторически сложившиеся традиции питания, являющиеся частью культуры народов России и других стран</w:t>
      </w: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 отличие от многих других обучающих программ, «Разговор о правильном питании» носит комплексный характер и охватывает разные аспекты питания, в том числе и связанные с российской историей и культурой. Содержание и структура программы обеспечивает возможность организации системного обучения школьников, с учетом их возрастных особенностей.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 ходе реализации программы дети узнают о важности соблюдения режима питания, об основных питательных веществах, входящих в состав пищи, полезных продуктах и блюдах, основах составления рациона питания, правилах гигиены, учатся сервировать стол и соблюдать правила этикета, а также традициях и кулинарных обычаях, как своей страны, так и других стран.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ind w:left="284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Описание места программы в учебном плане</w:t>
      </w:r>
    </w:p>
    <w:p w:rsidR="00D87F2C" w:rsidRPr="00D87F2C" w:rsidRDefault="00D87F2C" w:rsidP="00D87F2C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Преподавание программы «Разговор о правильном питании»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проводится  во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второй половине дня.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Важность  для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младших школьников подчеркивается тем, что он осуществляется в рамках программы формирования культуры здорового и безопасного образа жизни,   рекомендованного для внеурочной деятельности новым стандартом.  Программа «Разговор о правильном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питании»  изучается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с 1 по 4 класс по одному  часу в неделю:  1 класс -33 часа, 2 класс – 34 часа, 3 класс – 34 часа, 4 класс – 34 часа в год</w:t>
      </w: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. 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Общий объём учебного времени составляет 135 часов. В каждом классе выделяется время для совместной работы учеников с родителями (проекты, соревнования, конкурсы).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Программа рассчитана на детей 6,6-10 лет. В учебные группы принимаются все желающие без специального отбора.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Режим занятий - вторая половина дня</w:t>
      </w:r>
    </w:p>
    <w:p w:rsidR="00D87F2C" w:rsidRPr="00D87F2C" w:rsidRDefault="00D87F2C" w:rsidP="00D87F2C">
      <w:pPr>
        <w:widowControl/>
        <w:shd w:val="clear" w:color="auto" w:fill="FFFFFF"/>
        <w:ind w:firstLine="708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Программа состоит из 2-х модулей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1-2 классы – модуль «Разговор о правильном питании»;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3-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4  классы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– модуль «Две недели в лагере здоровья».</w:t>
      </w:r>
    </w:p>
    <w:p w:rsidR="00D87F2C" w:rsidRPr="00D87F2C" w:rsidRDefault="00D87F2C" w:rsidP="00D87F2C">
      <w:pPr>
        <w:widowControl/>
        <w:shd w:val="clear" w:color="auto" w:fill="FFFFFF"/>
        <w:ind w:firstLine="510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Описание ценностных ориентиров содержания программы</w:t>
      </w:r>
    </w:p>
    <w:p w:rsidR="00D87F2C" w:rsidRPr="00D87F2C" w:rsidRDefault="00D87F2C" w:rsidP="00D87F2C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 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Одним из результатов преподавания программы «Разговор о правильном питании» является решение задач воспитания – осмысление и </w:t>
      </w: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интериоризация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(присвоение) младшими школьниками системы ценностей.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               Ценность жизни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– признание человеческой жизни величайшей ценностью, что реализуется в бережном отношении к другим людям и к природе.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Ценность природы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основывается на общечеловеческой ценности жизни, на осознании себя частью природного мира </w:t>
      </w:r>
      <w:r w:rsidRPr="00D87F2C">
        <w:rPr>
          <w:rFonts w:ascii="Symbol" w:eastAsia="Times New Roman" w:hAnsi="Symbol" w:cs="Calibri"/>
          <w:color w:val="0000FF"/>
          <w:kern w:val="0"/>
          <w:sz w:val="26"/>
          <w:szCs w:val="26"/>
          <w:lang w:val="ru-RU" w:eastAsia="ru-RU"/>
        </w:rPr>
        <w:t>−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частью живой и неживой природы. Любовь к природе -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Ценность человека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lastRenderedPageBreak/>
        <w:t>Ценность добра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– направленность человека на развитие и сохранение жизни, через сострадание и милосердие как проявление высшей человеческой способности </w:t>
      </w:r>
      <w:r w:rsidRPr="00D87F2C">
        <w:rPr>
          <w:rFonts w:ascii="Symbol" w:eastAsia="Times New Roman" w:hAnsi="Symbol" w:cs="Calibri"/>
          <w:color w:val="000000"/>
          <w:kern w:val="0"/>
          <w:sz w:val="26"/>
          <w:szCs w:val="26"/>
          <w:lang w:val="ru-RU" w:eastAsia="ru-RU"/>
        </w:rPr>
        <w:t>−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любви.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Ценность истины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– это ценность научного познания как части культуры человечества, разума, понимания сущности бытия, мироздания.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Ценность семьи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Ценность семьи 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как</w:t>
      </w: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 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                            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Ценность гражданственности 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– осознание человеком себя как члена общества, народа, представителя страны и государства.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222222"/>
          <w:kern w:val="0"/>
          <w:sz w:val="26"/>
          <w:szCs w:val="26"/>
          <w:u w:val="single"/>
          <w:lang w:val="ru-RU" w:eastAsia="ru-RU"/>
        </w:rPr>
        <w:t>Основные методы обучения:</w:t>
      </w:r>
    </w:p>
    <w:p w:rsidR="00D87F2C" w:rsidRPr="00D87F2C" w:rsidRDefault="00D87F2C" w:rsidP="00D87F2C">
      <w:pPr>
        <w:widowControl/>
        <w:numPr>
          <w:ilvl w:val="0"/>
          <w:numId w:val="48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фронтальный метод;</w:t>
      </w:r>
    </w:p>
    <w:p w:rsidR="00D87F2C" w:rsidRPr="00D87F2C" w:rsidRDefault="00D87F2C" w:rsidP="00D87F2C">
      <w:pPr>
        <w:widowControl/>
        <w:numPr>
          <w:ilvl w:val="0"/>
          <w:numId w:val="48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групповой метод;</w:t>
      </w:r>
    </w:p>
    <w:p w:rsidR="00D87F2C" w:rsidRPr="00D87F2C" w:rsidRDefault="00D87F2C" w:rsidP="00D87F2C">
      <w:pPr>
        <w:widowControl/>
        <w:numPr>
          <w:ilvl w:val="0"/>
          <w:numId w:val="48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практический метод;</w:t>
      </w:r>
    </w:p>
    <w:p w:rsidR="00D87F2C" w:rsidRPr="00D87F2C" w:rsidRDefault="00D87F2C" w:rsidP="00D87F2C">
      <w:pPr>
        <w:widowControl/>
        <w:numPr>
          <w:ilvl w:val="0"/>
          <w:numId w:val="48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познавательная игра;</w:t>
      </w:r>
    </w:p>
    <w:p w:rsidR="00D87F2C" w:rsidRPr="00D87F2C" w:rsidRDefault="00D87F2C" w:rsidP="00D87F2C">
      <w:pPr>
        <w:widowControl/>
        <w:numPr>
          <w:ilvl w:val="0"/>
          <w:numId w:val="48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ситуационный метод;</w:t>
      </w:r>
    </w:p>
    <w:p w:rsidR="00D87F2C" w:rsidRPr="00D87F2C" w:rsidRDefault="00D87F2C" w:rsidP="00D87F2C">
      <w:pPr>
        <w:widowControl/>
        <w:numPr>
          <w:ilvl w:val="0"/>
          <w:numId w:val="48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игровой метод;</w:t>
      </w:r>
    </w:p>
    <w:p w:rsidR="00D87F2C" w:rsidRPr="00D87F2C" w:rsidRDefault="00D87F2C" w:rsidP="00D87F2C">
      <w:pPr>
        <w:widowControl/>
        <w:numPr>
          <w:ilvl w:val="0"/>
          <w:numId w:val="48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соревновательный метод;</w:t>
      </w:r>
    </w:p>
    <w:p w:rsidR="00D87F2C" w:rsidRPr="00D87F2C" w:rsidRDefault="00D87F2C" w:rsidP="00D87F2C">
      <w:pPr>
        <w:widowControl/>
        <w:numPr>
          <w:ilvl w:val="0"/>
          <w:numId w:val="48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активные методы обучения.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222222"/>
          <w:kern w:val="0"/>
          <w:sz w:val="26"/>
          <w:szCs w:val="26"/>
          <w:u w:val="single"/>
          <w:lang w:val="ru-RU" w:eastAsia="ru-RU"/>
        </w:rPr>
        <w:t>Формы обучения: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Ведущими формами деятельности предполагаются: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чтение и обсуждение;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экскурсии на пищеблок школьной столовой, продовольственный магазин, хлебопекарные предприятия;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встречи с интересными людьми;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практические занятия;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творческие домашние задания;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праздники хлеба, рыбных блюд и т.д.;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конкурсы (рисунков, рассказов, рецептов);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ярмарки полезных продуктов;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сюжетно-ролевая игра, игра с правилами, образно-ролевая игра;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мини – проекты;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совместная работа с родителями.</w:t>
      </w:r>
    </w:p>
    <w:p w:rsidR="00D87F2C" w:rsidRPr="00D87F2C" w:rsidRDefault="00D87F2C" w:rsidP="00D87F2C">
      <w:pPr>
        <w:widowControl/>
        <w:shd w:val="clear" w:color="auto" w:fill="FFFFFF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Формы контроля</w:t>
      </w:r>
    </w:p>
    <w:p w:rsidR="00D87F2C" w:rsidRPr="00D87F2C" w:rsidRDefault="00D87F2C" w:rsidP="00D87F2C">
      <w:pPr>
        <w:widowControl/>
        <w:numPr>
          <w:ilvl w:val="0"/>
          <w:numId w:val="50"/>
        </w:numPr>
        <w:shd w:val="clear" w:color="auto" w:fill="FFFFFF"/>
        <w:spacing w:before="30" w:after="30"/>
        <w:ind w:left="644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      Проверка усвоения программы проводится в форме анкетирования, тестирования, выполнения творческих заданий.</w:t>
      </w:r>
    </w:p>
    <w:p w:rsidR="00D87F2C" w:rsidRPr="00D87F2C" w:rsidRDefault="00D87F2C" w:rsidP="00D87F2C">
      <w:pPr>
        <w:widowControl/>
        <w:numPr>
          <w:ilvl w:val="0"/>
          <w:numId w:val="50"/>
        </w:numPr>
        <w:shd w:val="clear" w:color="auto" w:fill="FFFFFF"/>
        <w:spacing w:before="30" w:after="30"/>
        <w:ind w:left="644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.   Подведение итогов реализации программы проводится в виде выставок работ учащихся, праздников, игр, викторин. В том числе:</w:t>
      </w:r>
    </w:p>
    <w:p w:rsidR="00D87F2C" w:rsidRPr="00D87F2C" w:rsidRDefault="00D87F2C" w:rsidP="00D87F2C">
      <w:pPr>
        <w:widowControl/>
        <w:numPr>
          <w:ilvl w:val="0"/>
          <w:numId w:val="50"/>
        </w:numPr>
        <w:shd w:val="clear" w:color="auto" w:fill="FFFFFF"/>
        <w:spacing w:before="30" w:after="30"/>
        <w:ind w:left="644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оформление выставок работ учащихся в классе, школе;</w:t>
      </w:r>
    </w:p>
    <w:p w:rsidR="00D87F2C" w:rsidRPr="00D87F2C" w:rsidRDefault="00D87F2C" w:rsidP="00D87F2C">
      <w:pPr>
        <w:widowControl/>
        <w:numPr>
          <w:ilvl w:val="0"/>
          <w:numId w:val="50"/>
        </w:numPr>
        <w:shd w:val="clear" w:color="auto" w:fill="FFFFFF"/>
        <w:spacing w:before="30" w:after="30"/>
        <w:ind w:left="644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- оформление выставки фотографий «Мы – за здоровое питание»</w:t>
      </w: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Прогнозируемые результаты освоения программы</w:t>
      </w: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lastRenderedPageBreak/>
        <w:t>В результате изучения программы «Разговор о правильном питании» младшие школьники получат представления:</w:t>
      </w:r>
    </w:p>
    <w:p w:rsidR="00D87F2C" w:rsidRPr="00D87F2C" w:rsidRDefault="00D87F2C" w:rsidP="00D87F2C">
      <w:pPr>
        <w:widowControl/>
        <w:numPr>
          <w:ilvl w:val="0"/>
          <w:numId w:val="51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 правилах и основах рационального питания,</w:t>
      </w:r>
    </w:p>
    <w:p w:rsidR="00D87F2C" w:rsidRPr="00D87F2C" w:rsidRDefault="00D87F2C" w:rsidP="00D87F2C">
      <w:pPr>
        <w:widowControl/>
        <w:numPr>
          <w:ilvl w:val="0"/>
          <w:numId w:val="51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 необходимости соблюдения гигиены питания;</w:t>
      </w:r>
    </w:p>
    <w:p w:rsidR="00D87F2C" w:rsidRPr="00D87F2C" w:rsidRDefault="00D87F2C" w:rsidP="00D87F2C">
      <w:pPr>
        <w:widowControl/>
        <w:numPr>
          <w:ilvl w:val="0"/>
          <w:numId w:val="51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 полезных продуктах питания;</w:t>
      </w:r>
    </w:p>
    <w:p w:rsidR="00D87F2C" w:rsidRPr="00D87F2C" w:rsidRDefault="00D87F2C" w:rsidP="00D87F2C">
      <w:pPr>
        <w:widowControl/>
        <w:numPr>
          <w:ilvl w:val="0"/>
          <w:numId w:val="52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 структуре ежедневного рациона питания;</w:t>
      </w:r>
    </w:p>
    <w:p w:rsidR="00D87F2C" w:rsidRPr="00D87F2C" w:rsidRDefault="00D87F2C" w:rsidP="00D87F2C">
      <w:pPr>
        <w:widowControl/>
        <w:numPr>
          <w:ilvl w:val="0"/>
          <w:numId w:val="52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об ассортименте наиболее типичных продуктов питания;</w:t>
      </w:r>
    </w:p>
    <w:p w:rsidR="00D87F2C" w:rsidRPr="00D87F2C" w:rsidRDefault="00D87F2C" w:rsidP="00D87F2C">
      <w:pPr>
        <w:widowControl/>
        <w:numPr>
          <w:ilvl w:val="0"/>
          <w:numId w:val="53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об особенностях питания в летний и зимний периоды,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причинах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вызывающих изменение в рационе питания;</w:t>
      </w:r>
    </w:p>
    <w:p w:rsidR="00D87F2C" w:rsidRPr="00D87F2C" w:rsidRDefault="00D87F2C" w:rsidP="00D87F2C">
      <w:pPr>
        <w:widowControl/>
        <w:numPr>
          <w:ilvl w:val="0"/>
          <w:numId w:val="53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об основных группах питательных веществ – белках, жирах, углеводах, витаминах и минеральных солях, функциях этих веществ в организме;</w:t>
      </w:r>
    </w:p>
    <w:p w:rsidR="00D87F2C" w:rsidRPr="00D87F2C" w:rsidRDefault="00D87F2C" w:rsidP="00D87F2C">
      <w:pPr>
        <w:widowControl/>
        <w:shd w:val="clear" w:color="auto" w:fill="FFFFFF"/>
        <w:ind w:left="720" w:hanging="72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умения: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           Полученные знания позволят детям ориентироваться в ассортименте наиболее типичных продуктов питания, сознательно выбирать наиболее полезные;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Дети смогут 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Дети получат знания и навыки, связанные с этикетом в области питания с, что в определённой степени повлияет на успешность их социальной адаптации, установление контактов с другими людьми.        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Первый уровень результатов «ученик научится»</w:t>
      </w:r>
    </w:p>
    <w:p w:rsidR="00D87F2C" w:rsidRPr="00D87F2C" w:rsidRDefault="00D87F2C" w:rsidP="00D87F2C">
      <w:pPr>
        <w:widowControl/>
        <w:numPr>
          <w:ilvl w:val="0"/>
          <w:numId w:val="54"/>
        </w:numPr>
        <w:shd w:val="clear" w:color="auto" w:fill="FFFFFF"/>
        <w:spacing w:before="30" w:after="30"/>
        <w:ind w:left="284" w:firstLine="90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соблюдать гигиену питания;</w:t>
      </w:r>
    </w:p>
    <w:p w:rsidR="00D87F2C" w:rsidRPr="00D87F2C" w:rsidRDefault="00D87F2C" w:rsidP="00D87F2C">
      <w:pPr>
        <w:widowControl/>
        <w:numPr>
          <w:ilvl w:val="0"/>
          <w:numId w:val="54"/>
        </w:numPr>
        <w:shd w:val="clear" w:color="auto" w:fill="FFFFFF"/>
        <w:spacing w:before="30" w:after="30"/>
        <w:ind w:left="644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ориентироваться в продуктах питания (полезные и вредные продукты, ассортимент продуктов);</w:t>
      </w:r>
    </w:p>
    <w:p w:rsidR="00D87F2C" w:rsidRPr="00D87F2C" w:rsidRDefault="00D87F2C" w:rsidP="00D87F2C">
      <w:pPr>
        <w:widowControl/>
        <w:numPr>
          <w:ilvl w:val="0"/>
          <w:numId w:val="54"/>
        </w:numPr>
        <w:shd w:val="clear" w:color="auto" w:fill="FFFFFF"/>
        <w:spacing w:before="30" w:after="30"/>
        <w:ind w:left="644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оценивать свой рацион и режим питания с точки зрения соответствия требованиям здорового образа жизни, с учетом собственной физической активности;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 xml:space="preserve">Второй и третий уровни результатов </w:t>
      </w:r>
      <w:proofErr w:type="gramStart"/>
      <w:r w:rsidRPr="00D87F2C"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« ученик</w:t>
      </w:r>
      <w:proofErr w:type="gramEnd"/>
      <w:r w:rsidRPr="00D87F2C"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 xml:space="preserve"> получит возможность научиться»</w:t>
      </w:r>
    </w:p>
    <w:p w:rsidR="00D87F2C" w:rsidRPr="00D87F2C" w:rsidRDefault="00D87F2C" w:rsidP="00D87F2C">
      <w:pPr>
        <w:widowControl/>
        <w:numPr>
          <w:ilvl w:val="0"/>
          <w:numId w:val="55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соблюдать правила рационального питания;</w:t>
      </w:r>
    </w:p>
    <w:p w:rsidR="00D87F2C" w:rsidRPr="00D87F2C" w:rsidRDefault="00D87F2C" w:rsidP="00D87F2C">
      <w:pPr>
        <w:widowControl/>
        <w:numPr>
          <w:ilvl w:val="0"/>
          <w:numId w:val="55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определять причины, вызывающие изменения в рационе питания (особенности питания в летний и зимний периоды);</w:t>
      </w:r>
    </w:p>
    <w:p w:rsidR="00D87F2C" w:rsidRPr="00D87F2C" w:rsidRDefault="00D87F2C" w:rsidP="00D87F2C">
      <w:pPr>
        <w:widowControl/>
        <w:numPr>
          <w:ilvl w:val="0"/>
          <w:numId w:val="55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различать  основные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группы питательных веществ – белки, жиры, углеводы, витамины и минеральные соли (функциях этих веществ в организме);</w:t>
      </w:r>
    </w:p>
    <w:p w:rsidR="00D87F2C" w:rsidRPr="00D87F2C" w:rsidRDefault="00D87F2C" w:rsidP="00D87F2C">
      <w:pPr>
        <w:widowControl/>
        <w:numPr>
          <w:ilvl w:val="0"/>
          <w:numId w:val="55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корректировать несоответствия своего рациона и режима питания с учетом границ личностной активности;</w:t>
      </w:r>
    </w:p>
    <w:p w:rsidR="00D87F2C" w:rsidRPr="00D87F2C" w:rsidRDefault="00D87F2C" w:rsidP="00D87F2C">
      <w:pPr>
        <w:widowControl/>
        <w:numPr>
          <w:ilvl w:val="0"/>
          <w:numId w:val="55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самостоятельного выбора продуктов, в которых содержится наибольшее количество питательных веществ и витаминов.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Выполнение программы рассчитано на четырёхлетний срок обучения, 1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занятие  каждую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неделю по 35 минут.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Разнообразие питания (20 ч)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Из чего состоит наша пища. Что нужно есть в разное время года. Как правильно питаться, если занимаешься спортом. Что надо есть, если хочешь стать сильнее. Самые полезные продукты. Овощи, ягоды и фрукты – самые витаминные 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lastRenderedPageBreak/>
        <w:t>продукты. Где найти витамины весной? Каждому овощу своё время. Особенности национальной кухни. Конкурс проектов «Витаминная семейка». Малознакомые и редко используемые овощи и овощная зелень. Витамины. Сезонные гиповитаминозы и их профилактика. Викторина «</w:t>
      </w: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Чипполино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и его друзья».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Гигиена питания и приготовление пищи (48 ч)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Гигиена школьника. Здоровье – это здорово! Где и как готовят пищу. Что можно приготовить, если выбор продуктов ограничен. Продукты быстрого приготовления. Всё ли полезно, что в рот полезло. Всегда ли нужно верить рекламе? Вредные и полезные привычки в питании. Неполезные продукты: сладости, чипсы, напитки, торты. Полезные напитки. Ты – покупатель.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Этикет (30 ч)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Правила поведения в столовой. Как правильно накрыть стол. Предметы сервировки стола. Как правильно вести себя за столом. Как правильно есть. На вкус и цвет товарищей нет! Кухни разных народов. Как питались на Руси и в России? За что мы скажем поварам спасибо. Необычное кулинарное путешествие.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Правила поведения в гостях. Когда человек начал пользоваться ножом и вилкой.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Вкусные традиции моей семьи.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Рацион питания (20 ч)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Молоко и молочные продукты. Блюда из зерна. Какую пищу можно Блюда из зерна. Какую пищу можно найти в лесу. Что и как приготовить из рыбы. Дары моря. Плох обед, если хлеба нет. Из чего варят кашу, и как сделать кашу вкуснее. Если хочется пить. Значение жидкости для организма человека. Бабушкины рецепты. Хлеб всему голова. Мясо и мясные блюда. Вкусные и полезные угощения. Составляем меню на день.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Из истории русской кухни (17ч)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Знания, умения, навыки</w:t>
      </w: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, 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которые формирует данная программа у младших школьников: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 1 – м классе: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знание детей о правилах и основах рационального питания, о необходимости соблюдения гигиены питания;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навыки правильного питания как составная часть здорового образа жизни;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умение определять полезные продукты питания.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Во 2 – м классе: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знание о структуре ежедневного рациона питания;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навыки по соблюдению и выполнению гигиены питания;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умение самостоятельно ориентироваться в ассортименте наиболее типичных продуктов </w:t>
      </w:r>
      <w:proofErr w:type="spellStart"/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питания.В</w:t>
      </w:r>
      <w:proofErr w:type="spellEnd"/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3 – м классе: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знание детей об особенностях питания в летний и зимний периоды,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причинах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вызывающих изменение в рационе питания;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навыки самостоятельной оценки своего рациона с учётом собственной физической активности;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умение самостоятельно выбирать продукты, в которых содержится наибольшее количество питательных веществ и витаминов.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 4 м классе: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знания детей об основных группах питательных веществ – белках, жирах, углеводах, витаминах и минеральных солях, функциях этих веществ в организме;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навыки, связанные с этикетом в области питания;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lastRenderedPageBreak/>
        <w:t>- умение самостоятельно оценивать свой рацион и режим питания с точки зрения соответствия требованиям здорового образа жизни и с учётом границ личной активности, корректировать несоответствия.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Проверка усвоения программы проводится в форме тестирования, выполнения творческих заданий.</w:t>
      </w: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1-й год обучения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       </w:t>
      </w:r>
    </w:p>
    <w:tbl>
      <w:tblPr>
        <w:tblW w:w="12248" w:type="dxa"/>
        <w:tblInd w:w="-1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3"/>
        <w:gridCol w:w="2929"/>
        <w:gridCol w:w="7096"/>
      </w:tblGrid>
      <w:tr w:rsidR="00D87F2C" w:rsidRPr="00D87F2C" w:rsidTr="00EC3F19"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Содержание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Теория</w:t>
            </w:r>
          </w:p>
        </w:tc>
        <w:tc>
          <w:tcPr>
            <w:tcW w:w="7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Практика</w:t>
            </w:r>
          </w:p>
        </w:tc>
      </w:tr>
      <w:tr w:rsidR="00D87F2C" w:rsidRPr="00D87F2C" w:rsidTr="00EC3F19"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1. Разнообразие питания.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Знакомство с программой.  Беседа.</w:t>
            </w:r>
          </w:p>
        </w:tc>
        <w:tc>
          <w:tcPr>
            <w:tcW w:w="7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Экскурсия в столовую.</w:t>
            </w:r>
          </w:p>
        </w:tc>
      </w:tr>
      <w:tr w:rsidR="00D87F2C" w:rsidRPr="00D87F2C" w:rsidTr="00EC3F19"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2. Самые  полезные продукты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Беседа </w:t>
            </w:r>
            <w:proofErr w:type="gramStart"/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« Какие</w:t>
            </w:r>
            <w:proofErr w:type="gramEnd"/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продукты полезны и необходимы  человеку». Учимся выбирать самые полезные продукты.</w:t>
            </w:r>
          </w:p>
        </w:tc>
        <w:tc>
          <w:tcPr>
            <w:tcW w:w="7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Работа в тетрадях, сюжетно-ролевые игры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экскурсии в магазин.</w:t>
            </w:r>
          </w:p>
        </w:tc>
      </w:tr>
      <w:tr w:rsidR="00D87F2C" w:rsidRPr="00D87F2C" w:rsidTr="00EC3F19"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3. Правила питания.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Формирование у школьников основных принципов гигиены питания.</w:t>
            </w:r>
          </w:p>
        </w:tc>
        <w:tc>
          <w:tcPr>
            <w:tcW w:w="7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Работа в тетрадях, оформление плаката с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правилами питания.</w:t>
            </w:r>
          </w:p>
        </w:tc>
      </w:tr>
      <w:tr w:rsidR="00D87F2C" w:rsidRPr="00D87F2C" w:rsidTr="00EC3F19"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4. Режим питания.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Важность регулярного питания. Соблюдение режима питания.</w:t>
            </w:r>
          </w:p>
        </w:tc>
        <w:tc>
          <w:tcPr>
            <w:tcW w:w="7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Сюжетно-ролевая игра, соревнование, тест,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демонстрация удивительного превращения 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пирожка</w:t>
            </w:r>
          </w:p>
        </w:tc>
      </w:tr>
      <w:tr w:rsidR="00D87F2C" w:rsidRPr="00E440DB" w:rsidTr="00EC3F19"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5. Завтрак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Беседа «Из чего варят кашу». Различные варианты завтрака.</w:t>
            </w:r>
          </w:p>
        </w:tc>
        <w:tc>
          <w:tcPr>
            <w:tcW w:w="7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Игры, конкурсы, викторины. Составление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меню завтрака.</w:t>
            </w:r>
          </w:p>
        </w:tc>
      </w:tr>
      <w:tr w:rsidR="00D87F2C" w:rsidRPr="00E440DB" w:rsidTr="00EC3F19"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6. Роль хлеба в питании детей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Беседа «Плох обед, если хлеба нет». Рацион питания, обед.</w:t>
            </w:r>
          </w:p>
        </w:tc>
        <w:tc>
          <w:tcPr>
            <w:tcW w:w="7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Игры, викторины, конкурсы. Составление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меню обеда.</w:t>
            </w:r>
          </w:p>
        </w:tc>
      </w:tr>
      <w:tr w:rsidR="00D87F2C" w:rsidRPr="00D87F2C" w:rsidTr="00EC3F19"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7. Проектная деятельность.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Определение тем и целей проекта, формы организации, разработка плана проекта.</w:t>
            </w:r>
          </w:p>
        </w:tc>
        <w:tc>
          <w:tcPr>
            <w:tcW w:w="7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Выполнение проектов по теме «Плох обед,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если хлеба нет».</w:t>
            </w:r>
          </w:p>
        </w:tc>
      </w:tr>
      <w:tr w:rsidR="00D87F2C" w:rsidRPr="00E440DB" w:rsidTr="00EC3F19"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8. Подведение итогов работы.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7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Творческий отчет вместе с родителями.</w:t>
            </w:r>
          </w:p>
        </w:tc>
      </w:tr>
    </w:tbl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2-й год обучения</w:t>
      </w:r>
    </w:p>
    <w:tbl>
      <w:tblPr>
        <w:tblW w:w="12248" w:type="dxa"/>
        <w:tblInd w:w="-1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1"/>
        <w:gridCol w:w="2558"/>
        <w:gridCol w:w="7239"/>
      </w:tblGrid>
      <w:tr w:rsidR="00D87F2C" w:rsidRPr="00D87F2C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Содержание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Теория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Практика</w:t>
            </w:r>
          </w:p>
        </w:tc>
      </w:tr>
      <w:tr w:rsidR="00D87F2C" w:rsidRPr="00D87F2C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1. Вводное занятие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Повторение правил питания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Ролевые игры</w:t>
            </w:r>
          </w:p>
        </w:tc>
      </w:tr>
      <w:tr w:rsidR="00D87F2C" w:rsidRPr="00D87F2C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2. Путешествие по улице «Правильного питания».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Знакомство с вариантами полдника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Игра, викторины</w:t>
            </w:r>
          </w:p>
        </w:tc>
      </w:tr>
      <w:tr w:rsidR="00D87F2C" w:rsidRPr="00D87F2C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3. </w:t>
            </w:r>
            <w:proofErr w:type="spellStart"/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Мооко</w:t>
            </w:r>
            <w:proofErr w:type="spellEnd"/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и молочные продукты.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 Значение молока и молочных продуктов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Работа в тетрадях, составление меню.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Конкурс-викторина</w:t>
            </w:r>
          </w:p>
        </w:tc>
      </w:tr>
      <w:tr w:rsidR="00D87F2C" w:rsidRPr="00D87F2C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lastRenderedPageBreak/>
              <w:t>4. Продукты для ужина.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Беседа «Пора ужинать»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Ужин, как обязательный компонент питания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Составление меню для ужина. 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Оформление плаката «Пора ужинать».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Ролевые игры</w:t>
            </w:r>
          </w:p>
        </w:tc>
      </w:tr>
      <w:tr w:rsidR="00D87F2C" w:rsidRPr="00E440DB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5. Витамины.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Беседа «Где найти витамины в разные времена года».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Составление и отгадывание кроссвордов, 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практическая работа ролевые игры.</w:t>
            </w:r>
          </w:p>
        </w:tc>
      </w:tr>
      <w:tr w:rsidR="00D87F2C" w:rsidRPr="00D87F2C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6. Вкусовые качества продуктов.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Беседа «На вкус и цвет товарища нет».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Практическая работа по определению вкуса 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продуктов. Ролевые игры  </w:t>
            </w:r>
          </w:p>
        </w:tc>
      </w:tr>
      <w:tr w:rsidR="00D87F2C" w:rsidRPr="00E440DB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7. Значение жидкости в организме.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Беседа «Как утолить жажду» Ценность разнообразных напитков.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Работа в тетрадях. Ролевые игры. 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Игра – демонстрация «Из чего готовят соки»</w:t>
            </w:r>
          </w:p>
        </w:tc>
      </w:tr>
      <w:tr w:rsidR="00D87F2C" w:rsidRPr="00E440DB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8. Разнообразное питание.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Беседа «Что надо есть, чтобы стать сильнее». Высококалорийные продукты.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Работа в тетрадях, составление меню второго 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завтрака в школе, ролевые игры.</w:t>
            </w:r>
          </w:p>
        </w:tc>
      </w:tr>
      <w:tr w:rsidR="00D87F2C" w:rsidRPr="00D87F2C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9. Овощи, ягоды, фрукты – витаминные продукты.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Беседа «О пользе витаминных продуктов». Значение  витаминов и минеральных веществ в питании человека.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Поле чудес «Овощи, ягоды, фрукты самые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витаминные продукты». Каждому овощу 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свое время. Ролевые игры.</w:t>
            </w:r>
          </w:p>
        </w:tc>
      </w:tr>
      <w:tr w:rsidR="00D87F2C" w:rsidRPr="00D87F2C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10. Проведение праздника «Витаминная страна».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Конкурсы, ролевые игры.</w:t>
            </w:r>
          </w:p>
        </w:tc>
      </w:tr>
      <w:tr w:rsidR="00D87F2C" w:rsidRPr="00D87F2C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11. Семейное творческое содружество детей и взрослых. Проект «Самый полезный продукт».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12. Подведение итогов.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Отчет о проделанной работе.</w:t>
            </w:r>
          </w:p>
        </w:tc>
      </w:tr>
    </w:tbl>
    <w:p w:rsidR="00D87F2C" w:rsidRPr="00D87F2C" w:rsidRDefault="00D87F2C" w:rsidP="00D87F2C">
      <w:pPr>
        <w:widowControl/>
        <w:shd w:val="clear" w:color="auto" w:fill="FFFFFF"/>
        <w:jc w:val="center"/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 xml:space="preserve">Календарно-тематическое планирование программы «Разговор о </w:t>
      </w: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правильном питании»</w:t>
      </w: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2-й год обучения.</w:t>
      </w:r>
    </w:p>
    <w:tbl>
      <w:tblPr>
        <w:tblW w:w="12248" w:type="dxa"/>
        <w:tblInd w:w="-1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7"/>
        <w:gridCol w:w="5089"/>
        <w:gridCol w:w="1038"/>
        <w:gridCol w:w="1425"/>
        <w:gridCol w:w="135"/>
        <w:gridCol w:w="1756"/>
        <w:gridCol w:w="1718"/>
      </w:tblGrid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№</w:t>
            </w:r>
          </w:p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п/п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Наименование темы занятий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Кол-во часов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D87F2C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val="ru-RU" w:eastAsia="ru-RU"/>
              </w:rPr>
              <w:t>План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D87F2C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val="ru-RU" w:eastAsia="ru-RU"/>
              </w:rPr>
              <w:t>Факт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Коррекция</w:t>
            </w: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lastRenderedPageBreak/>
              <w:t>1.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Вводное занятие. Повторение правил питания.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05.09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Путешествие по улице правильного питания.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12.09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3.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Время есть булочки.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19.05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4.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Оформление плаката молоко и молочные продукты.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26.09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5.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Конкурс- викторина « Знатоки молока».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03.10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6.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Изготовление книжки-самоделки «Кладовая народной мудрости»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10.10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7.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Пора ужинать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17.10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8.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Практическая работа: « Как приготовить бутерброды»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24.10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9.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Составление меню для ужина.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07.11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10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Значение витаминов в жизни человека.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14.11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11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Практическая работа. Значение витаминов в жизни человека.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21.11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12.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Морепродукты.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28.11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13.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 «На вкус и цвет товарища нет»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14.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Отгадай мелодию. «На вкус и цвет товарища нет»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05.12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15.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Практическая работа «Из чего приготовлен сок?»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12.12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16.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Как утолить жажду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19.12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17.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Игра «Посещение музея воды»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26.12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18.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Праздник чая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16.01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19.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Что надо есть, чтобы стать сильнее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23.01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20.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Практическая работа «Меню спортсмена»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30.01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21.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Практическая работа «Мой день»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06.02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22.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Овощи, ягоды и фрукты - витаминные продукты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13.02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23.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Практическая работа «Изготовление витаминного салата»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20.02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24.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Поле чудес «Овощи, ягоды, фрукты – самые витаминные продукты»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27.02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25.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Оформление плаката «Витаминная страна»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06.03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26.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Посадка лука.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13.03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27.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Каждому овощу свое время.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20.03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28.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proofErr w:type="spellStart"/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Инсценирование</w:t>
            </w:r>
            <w:proofErr w:type="spellEnd"/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сказки « Вершки и корешки».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27.03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29.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Конкурс «Овощной ресторан»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03.04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30.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Изготовление книжки «Витаминная азбука»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10.04</w:t>
            </w:r>
          </w:p>
          <w:p w:rsidR="001D1EB5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17.04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lastRenderedPageBreak/>
              <w:t>31.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Игра: «Наше питание»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24.04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32.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Творческий отчет.  «Реклама овощей».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08.05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33.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Творческий отчет. Фрукты и овощи.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15.05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34.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Подведение итогов.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22.05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</w:tbl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Предполагаемые результаты 2-го года обучения.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Обучающиеся должны знать: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основные правила питания;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важность употребления в пищу разнообразных продуктов;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роль витаминов в питании.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После 2-года обучающиеся должны уметь: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 - соблюдать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гигиену  питания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готовить простейшие витаминные салаты;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выращивать зелень в горшочках.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Описание учебно-методического и материально-технического обеспечения программы «Разговор о правильном питании»</w:t>
      </w:r>
    </w:p>
    <w:p w:rsidR="00D87F2C" w:rsidRPr="00D87F2C" w:rsidRDefault="00D87F2C" w:rsidP="00D87F2C">
      <w:pPr>
        <w:widowControl/>
        <w:shd w:val="clear" w:color="auto" w:fill="FFFFFF"/>
        <w:ind w:firstLine="28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Принцип наглядности является одним из ведущих принципов обучения в начальной школе, так как именно наглядность лежит в основе формирования представлений об объектах природы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и  культуры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человеческого общества. В связи с этим главную роль играют средства обучения, включающие </w:t>
      </w: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наглядные пособия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:                                                                                                                      </w:t>
      </w:r>
    </w:p>
    <w:p w:rsidR="00D87F2C" w:rsidRPr="00D87F2C" w:rsidRDefault="00D87F2C" w:rsidP="00D87F2C">
      <w:pPr>
        <w:widowControl/>
        <w:shd w:val="clear" w:color="auto" w:fill="FFFFFF"/>
        <w:ind w:firstLine="28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1)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гербарии ;продукты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питания; микропрепараты; столовые приборы; бытовые приборы для кухни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2) </w:t>
      </w:r>
      <w:r w:rsidRPr="00D87F2C">
        <w:rPr>
          <w:rFonts w:eastAsia="Times New Roman"/>
          <w:i/>
          <w:iCs/>
          <w:color w:val="000000"/>
          <w:kern w:val="0"/>
          <w:sz w:val="26"/>
          <w:szCs w:val="26"/>
          <w:lang w:val="ru-RU" w:eastAsia="ru-RU"/>
        </w:rPr>
        <w:t>изобразительные наглядные пособия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– таблицы; муляжи, схемы, плакаты;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 Другим средством наглядности служит оборудование для </w:t>
      </w: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мультимедийных демонстраций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(</w:t>
      </w:r>
      <w:r w:rsidRPr="00D87F2C">
        <w:rPr>
          <w:rFonts w:eastAsia="Times New Roman"/>
          <w:i/>
          <w:iCs/>
          <w:color w:val="000000"/>
          <w:kern w:val="0"/>
          <w:sz w:val="26"/>
          <w:szCs w:val="26"/>
          <w:lang w:val="ru-RU" w:eastAsia="ru-RU"/>
        </w:rPr>
        <w:t xml:space="preserve">компьютер, </w:t>
      </w:r>
      <w:proofErr w:type="spellStart"/>
      <w:proofErr w:type="gramStart"/>
      <w:r w:rsidRPr="00D87F2C">
        <w:rPr>
          <w:rFonts w:eastAsia="Times New Roman"/>
          <w:i/>
          <w:iCs/>
          <w:color w:val="000000"/>
          <w:kern w:val="0"/>
          <w:sz w:val="26"/>
          <w:szCs w:val="26"/>
          <w:lang w:val="ru-RU" w:eastAsia="ru-RU"/>
        </w:rPr>
        <w:t>медиапроектор</w:t>
      </w:r>
      <w:proofErr w:type="spellEnd"/>
      <w:r w:rsidRPr="00D87F2C">
        <w:rPr>
          <w:rFonts w:eastAsia="Times New Roman"/>
          <w:i/>
          <w:iCs/>
          <w:color w:val="000000"/>
          <w:kern w:val="0"/>
          <w:sz w:val="26"/>
          <w:szCs w:val="26"/>
          <w:lang w:val="ru-RU" w:eastAsia="ru-RU"/>
        </w:rPr>
        <w:t>,  DVD</w:t>
      </w:r>
      <w:proofErr w:type="gramEnd"/>
      <w:r w:rsidRPr="00D87F2C">
        <w:rPr>
          <w:rFonts w:eastAsia="Times New Roman"/>
          <w:i/>
          <w:iCs/>
          <w:color w:val="000000"/>
          <w:kern w:val="0"/>
          <w:sz w:val="26"/>
          <w:szCs w:val="26"/>
          <w:lang w:val="ru-RU" w:eastAsia="ru-RU"/>
        </w:rPr>
        <w:t>-проектор,  видеомагнитофон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и др.) Оно благодаря Интернету и единой коллекции цифровых образовательных ресурсов позволяет обеспечить наглядный образ к подавляющему большинству тем программы «Разговор о правильном питании».</w:t>
      </w:r>
    </w:p>
    <w:p w:rsidR="00D87F2C" w:rsidRPr="00D87F2C" w:rsidRDefault="00D87F2C" w:rsidP="00D87F2C">
      <w:pPr>
        <w:widowControl/>
        <w:shd w:val="clear" w:color="auto" w:fill="FFFFFF"/>
        <w:ind w:firstLine="284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Наряду с принципом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наглядности  в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изучении программы «Разговор о правильном питании» в начальной школе важную роль играет принцип предметности, в соответствии с которым учащиеся осуществляют </w:t>
      </w: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разнообразные действия с изучаемыми объектами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. В ходе подобной деятельности у школьников формируются практические умения и навыки, обеспечивается осознанное усвоение изучаемого материала.</w:t>
      </w:r>
    </w:p>
    <w:p w:rsidR="00D87F2C" w:rsidRPr="00D87F2C" w:rsidRDefault="00D87F2C" w:rsidP="00D87F2C">
      <w:pPr>
        <w:widowControl/>
        <w:shd w:val="clear" w:color="auto" w:fill="FFFFFF"/>
        <w:ind w:firstLine="540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В начальной школе у учащихся начинают формироваться познавательные интересы, познавательная мотивация. В этом возрасте у большинства школьников выражен интерес к изучению природы, человеческих взаимоотношений, поэтому изучение курса «Разговор о правильном питании», насыщенного сведениями о живой и неживой природе, организме человека, различных сторонах общественной жизни, должно стимулировать формирование устойчивого познавательного 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lastRenderedPageBreak/>
        <w:t xml:space="preserve">интереса, его дальнейшее развитие. Этому в значительной мере способствует </w:t>
      </w: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деятельностный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, практико-ориентированный характер содержания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программы  «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Разговор о правильном питании», а также использование в ходе его изучения разнообразных средств обучения. К ним относится прежде всего </w:t>
      </w:r>
      <w:r w:rsidRPr="00D87F2C">
        <w:rPr>
          <w:rFonts w:eastAsia="Times New Roman"/>
          <w:i/>
          <w:iCs/>
          <w:color w:val="000000"/>
          <w:kern w:val="0"/>
          <w:sz w:val="26"/>
          <w:szCs w:val="26"/>
          <w:lang w:val="ru-RU" w:eastAsia="ru-RU"/>
        </w:rPr>
        <w:t>набор энциклопедий для младших школьников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, позволяющий организовать поиск интересующей детей информации.</w:t>
      </w:r>
    </w:p>
    <w:p w:rsidR="00D87F2C" w:rsidRPr="00D87F2C" w:rsidRDefault="00D87F2C" w:rsidP="00D87F2C">
      <w:pPr>
        <w:widowControl/>
        <w:shd w:val="clear" w:color="auto" w:fill="FFFFFF"/>
        <w:ind w:firstLine="540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ind w:firstLine="540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ind w:firstLine="540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ind w:firstLine="54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Список литературы, рекомендованный педагогам для освоения данного вида деятельности.</w:t>
      </w:r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Безруких М.М., Филиппова Т.А., Макеева А.Г. Разговор о правильном питании/ Методическое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пособие.-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М.: ОЛМА Медиа Групп, 2009,79с.</w:t>
      </w:r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Безруких М.М., Филиппова Т.А., Макеева А.Г. Две недели в лагере здоровья/ Методическое пособие. - М.: ОЛМА Медиа Групп, 2009, 79с</w:t>
      </w:r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Верзилин Н. Путешествие с домашними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растениями.-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Л., 1974,200с</w:t>
      </w:r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Кондова </w:t>
      </w: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С.Н.Что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готовить, когда мамы нет дома М., 1990,185с</w:t>
      </w:r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Ладодо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К.С Продукты и блюда в детском питании. М.,1991,190с</w:t>
      </w:r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Похлёбкин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В.В. История важнейших пищевых </w:t>
      </w: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продуктов.М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., 2000, 350с</w:t>
      </w:r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Справочник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по детской диетике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. М.1977., 340 с.</w:t>
      </w:r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Этикет и сервировка праздничного стола. М., 2002.400с</w:t>
      </w:r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Сайт  </w:t>
      </w: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Nestle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«Разговор о правильном питании» </w:t>
      </w:r>
      <w:hyperlink r:id="rId5" w:history="1">
        <w:r w:rsidRPr="00D87F2C">
          <w:rPr>
            <w:rFonts w:eastAsia="Times New Roman"/>
            <w:color w:val="0000FF"/>
            <w:kern w:val="0"/>
            <w:sz w:val="26"/>
            <w:szCs w:val="26"/>
            <w:u w:val="single"/>
            <w:lang w:val="ru-RU" w:eastAsia="ru-RU"/>
          </w:rPr>
          <w:t>http://www.food.websib.ru/</w:t>
        </w:r>
      </w:hyperlink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.Ковалько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, В.И. </w:t>
      </w: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Здоровьесберегающие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технологии в начальной школе [Текст] : 1-4 классы / В.И. Ковалько. –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М. :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</w:t>
      </w: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Вако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, 2004. – 124 c.</w:t>
      </w:r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Ковалько, В.И. Школа физкультминуток (1-4 классы): Практические разработки физкультминуток, гимнастических комплексов, подвижных игр для младших школьников. – М.: ВАКО, 2007 г. – / Мастерская учителя.</w:t>
      </w: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Список литературы, рекомендованный учащимся, для успешного освоения данной программы.</w:t>
      </w:r>
    </w:p>
    <w:p w:rsidR="00D87F2C" w:rsidRPr="00D87F2C" w:rsidRDefault="00D87F2C" w:rsidP="00D87F2C">
      <w:pPr>
        <w:widowControl/>
        <w:numPr>
          <w:ilvl w:val="0"/>
          <w:numId w:val="57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Безруких М.М. и др. Разговор о правильном питании: Рабочая тетрадь. – М.: ОЛМА Медиа Групп, 2011. – 72 с</w:t>
      </w:r>
    </w:p>
    <w:p w:rsidR="00D87F2C" w:rsidRPr="00D87F2C" w:rsidRDefault="00D87F2C" w:rsidP="00D87F2C">
      <w:pPr>
        <w:widowControl/>
        <w:numPr>
          <w:ilvl w:val="0"/>
          <w:numId w:val="57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Верзилин Н. По следам Робинзона Л. 1974,254с</w:t>
      </w:r>
    </w:p>
    <w:p w:rsidR="00D87F2C" w:rsidRPr="00D87F2C" w:rsidRDefault="00D87F2C" w:rsidP="00D87F2C">
      <w:pPr>
        <w:widowControl/>
        <w:numPr>
          <w:ilvl w:val="0"/>
          <w:numId w:val="57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Верзилин. Н. Путешествие с комнатными растениями Л., 1974,254 с</w:t>
      </w:r>
    </w:p>
    <w:p w:rsidR="00D87F2C" w:rsidRPr="00D87F2C" w:rsidRDefault="00D87F2C" w:rsidP="00D87F2C">
      <w:pPr>
        <w:widowControl/>
        <w:numPr>
          <w:ilvl w:val="0"/>
          <w:numId w:val="57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Кондова С. Н. Что готовить, когда мамы нет дома. М.,1990, 185.</w:t>
      </w:r>
    </w:p>
    <w:p w:rsidR="00D87F2C" w:rsidRPr="00D87F2C" w:rsidRDefault="00D87F2C" w:rsidP="00D87F2C">
      <w:pPr>
        <w:widowControl/>
        <w:numPr>
          <w:ilvl w:val="0"/>
          <w:numId w:val="57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Огуреева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Г.Н. Краткий атлас – справочник грибника и ягодника. М., Издательство АСТ, 2001с.</w:t>
      </w:r>
    </w:p>
    <w:p w:rsidR="00D87F2C" w:rsidRPr="00D87F2C" w:rsidRDefault="00D87F2C" w:rsidP="00D87F2C">
      <w:pPr>
        <w:rPr>
          <w:lang w:val="ru-RU"/>
        </w:rPr>
      </w:pPr>
    </w:p>
    <w:p w:rsidR="00D87F2C" w:rsidRPr="00D87F2C" w:rsidRDefault="00D87F2C" w:rsidP="00D87F2C">
      <w:pPr>
        <w:rPr>
          <w:lang w:val="ru-RU"/>
        </w:rPr>
      </w:pPr>
    </w:p>
    <w:p w:rsidR="00D87F2C" w:rsidRPr="00402B60" w:rsidRDefault="00D87F2C">
      <w:pPr>
        <w:rPr>
          <w:sz w:val="28"/>
          <w:szCs w:val="28"/>
          <w:lang w:val="ru-RU"/>
        </w:rPr>
      </w:pPr>
    </w:p>
    <w:sectPr w:rsidR="00D87F2C" w:rsidRPr="00402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379CE"/>
    <w:multiLevelType w:val="multilevel"/>
    <w:tmpl w:val="5CA0DF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072B6"/>
    <w:multiLevelType w:val="multilevel"/>
    <w:tmpl w:val="F7040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CD5DEE"/>
    <w:multiLevelType w:val="multilevel"/>
    <w:tmpl w:val="834A1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796164"/>
    <w:multiLevelType w:val="multilevel"/>
    <w:tmpl w:val="F33AA4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8228AE"/>
    <w:multiLevelType w:val="multilevel"/>
    <w:tmpl w:val="CE6CC3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DE65B3"/>
    <w:multiLevelType w:val="multilevel"/>
    <w:tmpl w:val="83FC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507F2A"/>
    <w:multiLevelType w:val="multilevel"/>
    <w:tmpl w:val="A79ED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EA28FB"/>
    <w:multiLevelType w:val="multilevel"/>
    <w:tmpl w:val="E46CC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04719C"/>
    <w:multiLevelType w:val="multilevel"/>
    <w:tmpl w:val="A0325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FF2BB8"/>
    <w:multiLevelType w:val="multilevel"/>
    <w:tmpl w:val="DE04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E46099"/>
    <w:multiLevelType w:val="multilevel"/>
    <w:tmpl w:val="3BF8F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9D18DE"/>
    <w:multiLevelType w:val="multilevel"/>
    <w:tmpl w:val="7BC83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8E294F"/>
    <w:multiLevelType w:val="multilevel"/>
    <w:tmpl w:val="DD8E5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7D426D"/>
    <w:multiLevelType w:val="multilevel"/>
    <w:tmpl w:val="0364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815738"/>
    <w:multiLevelType w:val="multilevel"/>
    <w:tmpl w:val="98C8A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BB7490"/>
    <w:multiLevelType w:val="multilevel"/>
    <w:tmpl w:val="FBA81D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76C1488"/>
    <w:multiLevelType w:val="multilevel"/>
    <w:tmpl w:val="B002CE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EE0F89"/>
    <w:multiLevelType w:val="multilevel"/>
    <w:tmpl w:val="6AA49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3A70C2"/>
    <w:multiLevelType w:val="multilevel"/>
    <w:tmpl w:val="16D2D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91542EC"/>
    <w:multiLevelType w:val="multilevel"/>
    <w:tmpl w:val="22E41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A1358FA"/>
    <w:multiLevelType w:val="multilevel"/>
    <w:tmpl w:val="59FA6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77032E"/>
    <w:multiLevelType w:val="multilevel"/>
    <w:tmpl w:val="654A2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DA603F3"/>
    <w:multiLevelType w:val="multilevel"/>
    <w:tmpl w:val="67E08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F675035"/>
    <w:multiLevelType w:val="multilevel"/>
    <w:tmpl w:val="AFFA9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DE7298"/>
    <w:multiLevelType w:val="multilevel"/>
    <w:tmpl w:val="17F42F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17217C3"/>
    <w:multiLevelType w:val="multilevel"/>
    <w:tmpl w:val="86000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38663E1"/>
    <w:multiLevelType w:val="multilevel"/>
    <w:tmpl w:val="F00A6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3C957DC"/>
    <w:multiLevelType w:val="multilevel"/>
    <w:tmpl w:val="9F5C0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42C293C"/>
    <w:multiLevelType w:val="multilevel"/>
    <w:tmpl w:val="2B687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4A013E5"/>
    <w:multiLevelType w:val="multilevel"/>
    <w:tmpl w:val="C3B80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4AB51DD"/>
    <w:multiLevelType w:val="multilevel"/>
    <w:tmpl w:val="ACC204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6261B4F"/>
    <w:multiLevelType w:val="multilevel"/>
    <w:tmpl w:val="C10A5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A1B5013"/>
    <w:multiLevelType w:val="multilevel"/>
    <w:tmpl w:val="3EEA1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EB61226"/>
    <w:multiLevelType w:val="multilevel"/>
    <w:tmpl w:val="F34C3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EE2384C"/>
    <w:multiLevelType w:val="multilevel"/>
    <w:tmpl w:val="081E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06B7B24"/>
    <w:multiLevelType w:val="multilevel"/>
    <w:tmpl w:val="BA8C46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0FF3D42"/>
    <w:multiLevelType w:val="multilevel"/>
    <w:tmpl w:val="8E829A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66C523B"/>
    <w:multiLevelType w:val="multilevel"/>
    <w:tmpl w:val="D6BED2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7A70F47"/>
    <w:multiLevelType w:val="multilevel"/>
    <w:tmpl w:val="A21EE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B6F30DA"/>
    <w:multiLevelType w:val="multilevel"/>
    <w:tmpl w:val="9A66C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E8F1048"/>
    <w:multiLevelType w:val="multilevel"/>
    <w:tmpl w:val="A7365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50454F9"/>
    <w:multiLevelType w:val="multilevel"/>
    <w:tmpl w:val="4CF02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76C0600"/>
    <w:multiLevelType w:val="multilevel"/>
    <w:tmpl w:val="C7AC86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97F2CA5"/>
    <w:multiLevelType w:val="multilevel"/>
    <w:tmpl w:val="CC02E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A5074A2"/>
    <w:multiLevelType w:val="multilevel"/>
    <w:tmpl w:val="8F02DB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2176784"/>
    <w:multiLevelType w:val="multilevel"/>
    <w:tmpl w:val="DC8223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53A3217"/>
    <w:multiLevelType w:val="multilevel"/>
    <w:tmpl w:val="9DFC5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A824410"/>
    <w:multiLevelType w:val="multilevel"/>
    <w:tmpl w:val="A154A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B892D62"/>
    <w:multiLevelType w:val="multilevel"/>
    <w:tmpl w:val="A1745B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EBF5A55"/>
    <w:multiLevelType w:val="multilevel"/>
    <w:tmpl w:val="90FA6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1150A2D"/>
    <w:multiLevelType w:val="multilevel"/>
    <w:tmpl w:val="2708C6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1DC4382"/>
    <w:multiLevelType w:val="multilevel"/>
    <w:tmpl w:val="1B7A9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1E41595"/>
    <w:multiLevelType w:val="multilevel"/>
    <w:tmpl w:val="3286B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5F16A7E"/>
    <w:multiLevelType w:val="multilevel"/>
    <w:tmpl w:val="84DED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99A48D6"/>
    <w:multiLevelType w:val="multilevel"/>
    <w:tmpl w:val="08F4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EE74683"/>
    <w:multiLevelType w:val="multilevel"/>
    <w:tmpl w:val="9224D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F3266E9"/>
    <w:multiLevelType w:val="multilevel"/>
    <w:tmpl w:val="AB00A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10"/>
  </w:num>
  <w:num w:numId="3">
    <w:abstractNumId w:val="56"/>
  </w:num>
  <w:num w:numId="4">
    <w:abstractNumId w:val="53"/>
  </w:num>
  <w:num w:numId="5">
    <w:abstractNumId w:val="52"/>
  </w:num>
  <w:num w:numId="6">
    <w:abstractNumId w:val="2"/>
  </w:num>
  <w:num w:numId="7">
    <w:abstractNumId w:val="23"/>
  </w:num>
  <w:num w:numId="8">
    <w:abstractNumId w:val="17"/>
  </w:num>
  <w:num w:numId="9">
    <w:abstractNumId w:val="5"/>
  </w:num>
  <w:num w:numId="10">
    <w:abstractNumId w:val="20"/>
  </w:num>
  <w:num w:numId="11">
    <w:abstractNumId w:val="32"/>
  </w:num>
  <w:num w:numId="12">
    <w:abstractNumId w:val="50"/>
  </w:num>
  <w:num w:numId="13">
    <w:abstractNumId w:val="16"/>
  </w:num>
  <w:num w:numId="14">
    <w:abstractNumId w:val="18"/>
  </w:num>
  <w:num w:numId="15">
    <w:abstractNumId w:val="15"/>
  </w:num>
  <w:num w:numId="16">
    <w:abstractNumId w:val="28"/>
  </w:num>
  <w:num w:numId="17">
    <w:abstractNumId w:val="36"/>
  </w:num>
  <w:num w:numId="18">
    <w:abstractNumId w:val="40"/>
  </w:num>
  <w:num w:numId="19">
    <w:abstractNumId w:val="42"/>
  </w:num>
  <w:num w:numId="20">
    <w:abstractNumId w:val="44"/>
  </w:num>
  <w:num w:numId="21">
    <w:abstractNumId w:val="0"/>
  </w:num>
  <w:num w:numId="22">
    <w:abstractNumId w:val="35"/>
  </w:num>
  <w:num w:numId="23">
    <w:abstractNumId w:val="24"/>
  </w:num>
  <w:num w:numId="24">
    <w:abstractNumId w:val="51"/>
  </w:num>
  <w:num w:numId="25">
    <w:abstractNumId w:val="4"/>
  </w:num>
  <w:num w:numId="26">
    <w:abstractNumId w:val="48"/>
  </w:num>
  <w:num w:numId="27">
    <w:abstractNumId w:val="37"/>
  </w:num>
  <w:num w:numId="28">
    <w:abstractNumId w:val="3"/>
  </w:num>
  <w:num w:numId="29">
    <w:abstractNumId w:val="45"/>
  </w:num>
  <w:num w:numId="30">
    <w:abstractNumId w:val="22"/>
  </w:num>
  <w:num w:numId="31">
    <w:abstractNumId w:val="30"/>
  </w:num>
  <w:num w:numId="32">
    <w:abstractNumId w:val="55"/>
  </w:num>
  <w:num w:numId="33">
    <w:abstractNumId w:val="1"/>
  </w:num>
  <w:num w:numId="34">
    <w:abstractNumId w:val="34"/>
  </w:num>
  <w:num w:numId="35">
    <w:abstractNumId w:val="6"/>
  </w:num>
  <w:num w:numId="36">
    <w:abstractNumId w:val="21"/>
  </w:num>
  <w:num w:numId="37">
    <w:abstractNumId w:val="38"/>
  </w:num>
  <w:num w:numId="38">
    <w:abstractNumId w:val="27"/>
  </w:num>
  <w:num w:numId="39">
    <w:abstractNumId w:val="8"/>
  </w:num>
  <w:num w:numId="40">
    <w:abstractNumId w:val="29"/>
  </w:num>
  <w:num w:numId="41">
    <w:abstractNumId w:val="31"/>
  </w:num>
  <w:num w:numId="42">
    <w:abstractNumId w:val="25"/>
  </w:num>
  <w:num w:numId="43">
    <w:abstractNumId w:val="9"/>
  </w:num>
  <w:num w:numId="44">
    <w:abstractNumId w:val="7"/>
  </w:num>
  <w:num w:numId="45">
    <w:abstractNumId w:val="39"/>
  </w:num>
  <w:num w:numId="46">
    <w:abstractNumId w:val="49"/>
  </w:num>
  <w:num w:numId="47">
    <w:abstractNumId w:val="11"/>
  </w:num>
  <w:num w:numId="48">
    <w:abstractNumId w:val="12"/>
  </w:num>
  <w:num w:numId="49">
    <w:abstractNumId w:val="47"/>
  </w:num>
  <w:num w:numId="50">
    <w:abstractNumId w:val="46"/>
  </w:num>
  <w:num w:numId="51">
    <w:abstractNumId w:val="13"/>
  </w:num>
  <w:num w:numId="52">
    <w:abstractNumId w:val="54"/>
  </w:num>
  <w:num w:numId="53">
    <w:abstractNumId w:val="43"/>
  </w:num>
  <w:num w:numId="54">
    <w:abstractNumId w:val="33"/>
  </w:num>
  <w:num w:numId="55">
    <w:abstractNumId w:val="14"/>
  </w:num>
  <w:num w:numId="56">
    <w:abstractNumId w:val="19"/>
  </w:num>
  <w:num w:numId="57">
    <w:abstractNumId w:val="4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CCD"/>
    <w:rsid w:val="00001CCD"/>
    <w:rsid w:val="001D1EB5"/>
    <w:rsid w:val="00315858"/>
    <w:rsid w:val="00402B60"/>
    <w:rsid w:val="005A4914"/>
    <w:rsid w:val="005E0D36"/>
    <w:rsid w:val="00636BEB"/>
    <w:rsid w:val="006535D9"/>
    <w:rsid w:val="00934043"/>
    <w:rsid w:val="009351F9"/>
    <w:rsid w:val="009524BB"/>
    <w:rsid w:val="00A01841"/>
    <w:rsid w:val="00A24E1E"/>
    <w:rsid w:val="00B00019"/>
    <w:rsid w:val="00B154B7"/>
    <w:rsid w:val="00C2183D"/>
    <w:rsid w:val="00D51BA1"/>
    <w:rsid w:val="00D87F2C"/>
    <w:rsid w:val="00E2176C"/>
    <w:rsid w:val="00E440DB"/>
    <w:rsid w:val="00EC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B5F28"/>
  <w15:chartTrackingRefBased/>
  <w15:docId w15:val="{B5DAFE8C-DC91-47E3-AA64-A36D10FD4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1F9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0"/>
      <w:lang w:val="en-US" w:eastAsia="zh-CN"/>
    </w:rPr>
  </w:style>
  <w:style w:type="paragraph" w:styleId="2">
    <w:name w:val="heading 2"/>
    <w:basedOn w:val="a"/>
    <w:link w:val="20"/>
    <w:uiPriority w:val="9"/>
    <w:semiHidden/>
    <w:unhideWhenUsed/>
    <w:qFormat/>
    <w:rsid w:val="009351F9"/>
    <w:pPr>
      <w:widowControl/>
      <w:spacing w:before="100" w:beforeAutospacing="1" w:after="100" w:afterAutospacing="1"/>
      <w:jc w:val="left"/>
      <w:outlineLvl w:val="1"/>
    </w:pPr>
    <w:rPr>
      <w:rFonts w:eastAsia="Times New Roman"/>
      <w:b/>
      <w:bCs/>
      <w:kern w:val="0"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351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uiPriority w:val="99"/>
    <w:semiHidden/>
    <w:unhideWhenUsed/>
    <w:rsid w:val="009351F9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9351F9"/>
    <w:rPr>
      <w:color w:val="800080"/>
      <w:u w:val="single"/>
    </w:rPr>
  </w:style>
  <w:style w:type="paragraph" w:customStyle="1" w:styleId="msonormal0">
    <w:name w:val="msonormal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27">
    <w:name w:val="c27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21">
    <w:name w:val="c21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97">
    <w:name w:val="c97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8">
    <w:name w:val="c18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37">
    <w:name w:val="c137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45">
    <w:name w:val="c45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9">
    <w:name w:val="c19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72">
    <w:name w:val="c72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47">
    <w:name w:val="c47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54">
    <w:name w:val="c54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83">
    <w:name w:val="c183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">
    <w:name w:val="c1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42">
    <w:name w:val="c142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35">
    <w:name w:val="c135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61">
    <w:name w:val="c61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58">
    <w:name w:val="c158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5">
    <w:name w:val="c5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4">
    <w:name w:val="c4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51">
    <w:name w:val="c151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2">
    <w:name w:val="c12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0">
    <w:name w:val="c0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4">
    <w:name w:val="c14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38">
    <w:name w:val="c138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66">
    <w:name w:val="c166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20">
    <w:name w:val="c20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1">
    <w:name w:val="c11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40">
    <w:name w:val="c40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53">
    <w:name w:val="c153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33">
    <w:name w:val="c33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56">
    <w:name w:val="c56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73">
    <w:name w:val="c73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871">
    <w:name w:val="c871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03">
    <w:name w:val="c103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22">
    <w:name w:val="c122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92">
    <w:name w:val="c92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6">
    <w:name w:val="c16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3">
    <w:name w:val="c13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75">
    <w:name w:val="c75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35">
    <w:name w:val="c35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68">
    <w:name w:val="c168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74">
    <w:name w:val="c74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63">
    <w:name w:val="c63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77">
    <w:name w:val="c177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0">
    <w:name w:val="c10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25">
    <w:name w:val="c125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9">
    <w:name w:val="c9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57">
    <w:name w:val="c57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character" w:customStyle="1" w:styleId="c32">
    <w:name w:val="c32"/>
    <w:rsid w:val="009351F9"/>
  </w:style>
  <w:style w:type="character" w:customStyle="1" w:styleId="c144">
    <w:name w:val="c144"/>
    <w:rsid w:val="009351F9"/>
  </w:style>
  <w:style w:type="character" w:customStyle="1" w:styleId="c71">
    <w:name w:val="c71"/>
    <w:rsid w:val="009351F9"/>
  </w:style>
  <w:style w:type="character" w:customStyle="1" w:styleId="c59">
    <w:name w:val="c59"/>
    <w:rsid w:val="009351F9"/>
  </w:style>
  <w:style w:type="character" w:customStyle="1" w:styleId="c154">
    <w:name w:val="c154"/>
    <w:rsid w:val="009351F9"/>
  </w:style>
  <w:style w:type="character" w:customStyle="1" w:styleId="c87">
    <w:name w:val="c87"/>
    <w:rsid w:val="009351F9"/>
  </w:style>
  <w:style w:type="character" w:customStyle="1" w:styleId="c195">
    <w:name w:val="c195"/>
    <w:rsid w:val="009351F9"/>
  </w:style>
  <w:style w:type="character" w:customStyle="1" w:styleId="c179">
    <w:name w:val="c179"/>
    <w:rsid w:val="009351F9"/>
  </w:style>
  <w:style w:type="character" w:customStyle="1" w:styleId="c85">
    <w:name w:val="c85"/>
    <w:rsid w:val="009351F9"/>
  </w:style>
  <w:style w:type="character" w:customStyle="1" w:styleId="c174">
    <w:name w:val="c174"/>
    <w:rsid w:val="009351F9"/>
  </w:style>
  <w:style w:type="character" w:customStyle="1" w:styleId="c7">
    <w:name w:val="c7"/>
    <w:rsid w:val="009351F9"/>
  </w:style>
  <w:style w:type="character" w:customStyle="1" w:styleId="c160">
    <w:name w:val="c160"/>
    <w:rsid w:val="009351F9"/>
  </w:style>
  <w:style w:type="character" w:customStyle="1" w:styleId="c3">
    <w:name w:val="c3"/>
    <w:rsid w:val="009351F9"/>
  </w:style>
  <w:style w:type="character" w:customStyle="1" w:styleId="c149">
    <w:name w:val="c149"/>
    <w:rsid w:val="009351F9"/>
  </w:style>
  <w:style w:type="character" w:customStyle="1" w:styleId="c89">
    <w:name w:val="c89"/>
    <w:rsid w:val="009351F9"/>
  </w:style>
  <w:style w:type="character" w:customStyle="1" w:styleId="c181">
    <w:name w:val="c181"/>
    <w:rsid w:val="009351F9"/>
  </w:style>
  <w:style w:type="character" w:customStyle="1" w:styleId="c102">
    <w:name w:val="c102"/>
    <w:rsid w:val="009351F9"/>
  </w:style>
  <w:style w:type="character" w:customStyle="1" w:styleId="c8">
    <w:name w:val="c8"/>
    <w:rsid w:val="009351F9"/>
  </w:style>
  <w:style w:type="character" w:customStyle="1" w:styleId="c133">
    <w:name w:val="c133"/>
    <w:rsid w:val="009351F9"/>
  </w:style>
  <w:style w:type="character" w:customStyle="1" w:styleId="c105">
    <w:name w:val="c105"/>
    <w:rsid w:val="009351F9"/>
  </w:style>
  <w:style w:type="character" w:customStyle="1" w:styleId="c113">
    <w:name w:val="c113"/>
    <w:rsid w:val="009351F9"/>
  </w:style>
  <w:style w:type="character" w:customStyle="1" w:styleId="c106">
    <w:name w:val="c106"/>
    <w:rsid w:val="009351F9"/>
  </w:style>
  <w:style w:type="character" w:customStyle="1" w:styleId="c114">
    <w:name w:val="c114"/>
    <w:rsid w:val="009351F9"/>
  </w:style>
  <w:style w:type="character" w:customStyle="1" w:styleId="c164">
    <w:name w:val="c164"/>
    <w:rsid w:val="009351F9"/>
  </w:style>
  <w:style w:type="character" w:customStyle="1" w:styleId="c90">
    <w:name w:val="c90"/>
    <w:rsid w:val="009351F9"/>
  </w:style>
  <w:style w:type="character" w:customStyle="1" w:styleId="c451">
    <w:name w:val="c451"/>
    <w:rsid w:val="009351F9"/>
  </w:style>
  <w:style w:type="character" w:customStyle="1" w:styleId="c129">
    <w:name w:val="c129"/>
    <w:rsid w:val="009351F9"/>
  </w:style>
  <w:style w:type="character" w:customStyle="1" w:styleId="c31">
    <w:name w:val="c31"/>
    <w:rsid w:val="009351F9"/>
  </w:style>
  <w:style w:type="character" w:customStyle="1" w:styleId="c109">
    <w:name w:val="c109"/>
    <w:rsid w:val="009351F9"/>
  </w:style>
  <w:style w:type="character" w:customStyle="1" w:styleId="c69">
    <w:name w:val="c69"/>
    <w:rsid w:val="009351F9"/>
  </w:style>
  <w:style w:type="character" w:customStyle="1" w:styleId="c79">
    <w:name w:val="c79"/>
    <w:rsid w:val="009351F9"/>
  </w:style>
  <w:style w:type="character" w:customStyle="1" w:styleId="c193">
    <w:name w:val="c193"/>
    <w:rsid w:val="009351F9"/>
  </w:style>
  <w:style w:type="character" w:customStyle="1" w:styleId="c6">
    <w:name w:val="c6"/>
    <w:rsid w:val="009351F9"/>
  </w:style>
  <w:style w:type="character" w:customStyle="1" w:styleId="c139">
    <w:name w:val="c139"/>
    <w:rsid w:val="009351F9"/>
  </w:style>
  <w:style w:type="character" w:customStyle="1" w:styleId="c01">
    <w:name w:val="c01"/>
    <w:rsid w:val="009351F9"/>
  </w:style>
  <w:style w:type="character" w:customStyle="1" w:styleId="c38">
    <w:name w:val="c38"/>
    <w:rsid w:val="009351F9"/>
  </w:style>
  <w:style w:type="character" w:customStyle="1" w:styleId="c80">
    <w:name w:val="c80"/>
    <w:rsid w:val="009351F9"/>
  </w:style>
  <w:style w:type="character" w:customStyle="1" w:styleId="c196">
    <w:name w:val="c196"/>
    <w:rsid w:val="009351F9"/>
  </w:style>
  <w:style w:type="character" w:customStyle="1" w:styleId="c93">
    <w:name w:val="c93"/>
    <w:rsid w:val="009351F9"/>
  </w:style>
  <w:style w:type="character" w:customStyle="1" w:styleId="c53">
    <w:name w:val="c53"/>
    <w:rsid w:val="009351F9"/>
  </w:style>
  <w:style w:type="character" w:customStyle="1" w:styleId="c169">
    <w:name w:val="c169"/>
    <w:rsid w:val="009351F9"/>
  </w:style>
  <w:style w:type="character" w:customStyle="1" w:styleId="c52">
    <w:name w:val="c52"/>
    <w:rsid w:val="009351F9"/>
  </w:style>
  <w:style w:type="character" w:customStyle="1" w:styleId="c81">
    <w:name w:val="c81"/>
    <w:rsid w:val="009351F9"/>
  </w:style>
  <w:style w:type="character" w:customStyle="1" w:styleId="c191">
    <w:name w:val="c191"/>
    <w:rsid w:val="009351F9"/>
  </w:style>
  <w:style w:type="numbering" w:customStyle="1" w:styleId="1">
    <w:name w:val="Нет списка1"/>
    <w:next w:val="a2"/>
    <w:uiPriority w:val="99"/>
    <w:semiHidden/>
    <w:unhideWhenUsed/>
    <w:rsid w:val="005A4914"/>
  </w:style>
  <w:style w:type="character" w:customStyle="1" w:styleId="c17">
    <w:name w:val="c17"/>
    <w:basedOn w:val="a0"/>
    <w:rsid w:val="005A4914"/>
  </w:style>
  <w:style w:type="paragraph" w:customStyle="1" w:styleId="c68">
    <w:name w:val="c68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24">
    <w:name w:val="c24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22">
    <w:name w:val="c22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58">
    <w:name w:val="c58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26">
    <w:name w:val="c26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24">
    <w:name w:val="c124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character" w:customStyle="1" w:styleId="c100">
    <w:name w:val="c100"/>
    <w:basedOn w:val="a0"/>
    <w:rsid w:val="005A4914"/>
  </w:style>
  <w:style w:type="paragraph" w:customStyle="1" w:styleId="c55">
    <w:name w:val="c55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17">
    <w:name w:val="c117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201">
    <w:name w:val="c201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37">
    <w:name w:val="c37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45">
    <w:name w:val="c145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character" w:customStyle="1" w:styleId="c65">
    <w:name w:val="c65"/>
    <w:basedOn w:val="a0"/>
    <w:rsid w:val="005A4914"/>
  </w:style>
  <w:style w:type="paragraph" w:customStyle="1" w:styleId="c34">
    <w:name w:val="c34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character" w:customStyle="1" w:styleId="c77">
    <w:name w:val="c77"/>
    <w:basedOn w:val="a0"/>
    <w:rsid w:val="005A4914"/>
  </w:style>
  <w:style w:type="paragraph" w:customStyle="1" w:styleId="c41">
    <w:name w:val="c41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character" w:customStyle="1" w:styleId="c86">
    <w:name w:val="c86"/>
    <w:basedOn w:val="a0"/>
    <w:rsid w:val="005A4914"/>
  </w:style>
  <w:style w:type="character" w:customStyle="1" w:styleId="c25">
    <w:name w:val="c25"/>
    <w:basedOn w:val="a0"/>
    <w:rsid w:val="005A4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8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://www.food.websib.ru/&amp;sa=D&amp;source=editors&amp;ust=1637645709769000&amp;usg=AOvVaw3tgxaxQ5-4y3Ntsu0ObQ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43</Pages>
  <Words>10638</Words>
  <Characters>60640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2025-09-12T10:28:00Z</dcterms:created>
  <dcterms:modified xsi:type="dcterms:W3CDTF">2025-09-27T14:19:00Z</dcterms:modified>
</cp:coreProperties>
</file>